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00" w:rsidRPr="0021618B" w:rsidRDefault="004F3D15" w:rsidP="002B77CB">
      <w:pPr>
        <w:jc w:val="center"/>
        <w:rPr>
          <w:sz w:val="28"/>
        </w:rPr>
      </w:pPr>
      <w:r w:rsidRPr="0021618B">
        <w:rPr>
          <w:sz w:val="28"/>
        </w:rPr>
        <w:t xml:space="preserve">Kern County </w:t>
      </w:r>
      <w:r w:rsidR="00960000" w:rsidRPr="0021618B">
        <w:rPr>
          <w:sz w:val="28"/>
        </w:rPr>
        <w:t>Emergency Food and Shelter Program</w:t>
      </w:r>
    </w:p>
    <w:p w:rsidR="00960000" w:rsidRPr="0021618B" w:rsidRDefault="008D59F7" w:rsidP="002B77CB">
      <w:pPr>
        <w:jc w:val="center"/>
        <w:rPr>
          <w:sz w:val="28"/>
        </w:rPr>
      </w:pPr>
      <w:r w:rsidRPr="0021618B">
        <w:rPr>
          <w:sz w:val="28"/>
        </w:rPr>
        <w:t>Phase 3</w:t>
      </w:r>
      <w:r w:rsidR="002B77CB" w:rsidRPr="0021618B">
        <w:rPr>
          <w:sz w:val="28"/>
        </w:rPr>
        <w:t>2</w:t>
      </w:r>
    </w:p>
    <w:p w:rsidR="00960000" w:rsidRPr="0021618B" w:rsidRDefault="00960000" w:rsidP="004F3D15">
      <w:pPr>
        <w:jc w:val="center"/>
        <w:rPr>
          <w:sz w:val="28"/>
        </w:rPr>
      </w:pPr>
      <w:r w:rsidRPr="0021618B">
        <w:rPr>
          <w:sz w:val="28"/>
        </w:rPr>
        <w:t xml:space="preserve">Local Recipient </w:t>
      </w:r>
      <w:r w:rsidR="00017045" w:rsidRPr="0021618B">
        <w:rPr>
          <w:sz w:val="28"/>
        </w:rPr>
        <w:t>O</w:t>
      </w:r>
      <w:r w:rsidRPr="0021618B">
        <w:rPr>
          <w:sz w:val="28"/>
        </w:rPr>
        <w:t xml:space="preserve">rganization </w:t>
      </w:r>
      <w:r w:rsidR="00017045" w:rsidRPr="0021618B">
        <w:rPr>
          <w:sz w:val="28"/>
        </w:rPr>
        <w:t xml:space="preserve">(LRO) </w:t>
      </w:r>
      <w:r w:rsidRPr="0021618B">
        <w:rPr>
          <w:sz w:val="28"/>
        </w:rPr>
        <w:t>Funding</w:t>
      </w:r>
      <w:r w:rsidR="00017045" w:rsidRPr="0021618B">
        <w:rPr>
          <w:sz w:val="28"/>
        </w:rPr>
        <w:t xml:space="preserve"> Application</w:t>
      </w:r>
    </w:p>
    <w:p w:rsidR="00960000" w:rsidRPr="0021618B" w:rsidRDefault="00960000" w:rsidP="002B77CB">
      <w:pPr>
        <w:rPr>
          <w:sz w:val="28"/>
        </w:rPr>
      </w:pPr>
    </w:p>
    <w:p w:rsidR="00960000" w:rsidRPr="0021618B" w:rsidRDefault="00960000" w:rsidP="002B77CB">
      <w:pPr>
        <w:pBdr>
          <w:top w:val="single" w:sz="6" w:space="1" w:color="auto"/>
          <w:left w:val="single" w:sz="6" w:space="1" w:color="auto"/>
          <w:bottom w:val="single" w:sz="6" w:space="1" w:color="auto"/>
          <w:right w:val="single" w:sz="6" w:space="1" w:color="auto"/>
        </w:pBdr>
        <w:shd w:val="pct5" w:color="auto" w:fill="auto"/>
        <w:jc w:val="center"/>
        <w:rPr>
          <w:sz w:val="24"/>
        </w:rPr>
      </w:pPr>
      <w:r w:rsidRPr="0021618B">
        <w:rPr>
          <w:sz w:val="24"/>
        </w:rPr>
        <w:t>Agency Information</w:t>
      </w:r>
    </w:p>
    <w:p w:rsidR="00960000" w:rsidRPr="0021618B" w:rsidRDefault="00960000" w:rsidP="002B77CB">
      <w:pPr>
        <w:rPr>
          <w:sz w:val="16"/>
          <w:szCs w:val="16"/>
        </w:rPr>
      </w:pPr>
    </w:p>
    <w:p w:rsidR="002B77CB" w:rsidRPr="0021618B" w:rsidRDefault="002B77CB" w:rsidP="002649A8">
      <w:pPr>
        <w:tabs>
          <w:tab w:val="left" w:pos="7200"/>
          <w:tab w:val="right" w:pos="10800"/>
        </w:tabs>
        <w:rPr>
          <w:sz w:val="24"/>
        </w:rPr>
      </w:pPr>
      <w:r w:rsidRPr="0021618B">
        <w:rPr>
          <w:sz w:val="24"/>
        </w:rPr>
        <w:t>Name of Organizati</w:t>
      </w:r>
      <w:r w:rsidR="00421703" w:rsidRPr="0021618B">
        <w:rPr>
          <w:sz w:val="24"/>
        </w:rPr>
        <w:t xml:space="preserve">on: </w:t>
      </w:r>
      <w:r w:rsidR="00730CB0" w:rsidRPr="0021618B">
        <w:rPr>
          <w:sz w:val="24"/>
        </w:rPr>
        <w:fldChar w:fldCharType="begin">
          <w:ffData>
            <w:name w:val="Text2"/>
            <w:enabled/>
            <w:calcOnExit w:val="0"/>
            <w:textInput/>
          </w:ffData>
        </w:fldChar>
      </w:r>
      <w:bookmarkStart w:id="0" w:name="Text2"/>
      <w:r w:rsidR="00730CB0" w:rsidRPr="0021618B">
        <w:rPr>
          <w:sz w:val="24"/>
        </w:rPr>
        <w:instrText xml:space="preserve"> FORMTEXT </w:instrText>
      </w:r>
      <w:r w:rsidR="00730CB0" w:rsidRPr="0021618B">
        <w:rPr>
          <w:sz w:val="24"/>
        </w:rPr>
      </w:r>
      <w:r w:rsidR="00730CB0" w:rsidRPr="0021618B">
        <w:rPr>
          <w:sz w:val="24"/>
        </w:rPr>
        <w:fldChar w:fldCharType="separate"/>
      </w:r>
      <w:r w:rsidR="00AF56D8">
        <w:rPr>
          <w:sz w:val="24"/>
        </w:rPr>
        <w:t> </w:t>
      </w:r>
      <w:r w:rsidR="00AF56D8">
        <w:rPr>
          <w:sz w:val="24"/>
        </w:rPr>
        <w:t> </w:t>
      </w:r>
      <w:r w:rsidR="00AF56D8">
        <w:rPr>
          <w:sz w:val="24"/>
        </w:rPr>
        <w:t> </w:t>
      </w:r>
      <w:r w:rsidR="00AF56D8">
        <w:rPr>
          <w:sz w:val="24"/>
        </w:rPr>
        <w:t> </w:t>
      </w:r>
      <w:r w:rsidR="00AF56D8">
        <w:rPr>
          <w:sz w:val="24"/>
        </w:rPr>
        <w:t> </w:t>
      </w:r>
      <w:r w:rsidR="00730CB0" w:rsidRPr="0021618B">
        <w:rPr>
          <w:sz w:val="24"/>
        </w:rPr>
        <w:fldChar w:fldCharType="end"/>
      </w:r>
      <w:bookmarkEnd w:id="0"/>
      <w:r w:rsidR="0053261E" w:rsidRPr="0021618B">
        <w:rPr>
          <w:sz w:val="24"/>
        </w:rPr>
        <w:t xml:space="preserve"> </w:t>
      </w:r>
      <w:r w:rsidR="002649A8" w:rsidRPr="0021618B">
        <w:rPr>
          <w:sz w:val="24"/>
        </w:rPr>
        <w:tab/>
        <w:t xml:space="preserve">Website: </w:t>
      </w:r>
      <w:r w:rsidR="002649A8" w:rsidRPr="0021618B">
        <w:rPr>
          <w:sz w:val="24"/>
        </w:rPr>
        <w:fldChar w:fldCharType="begin">
          <w:ffData>
            <w:name w:val="Text14"/>
            <w:enabled/>
            <w:calcOnExit w:val="0"/>
            <w:textInput/>
          </w:ffData>
        </w:fldChar>
      </w:r>
      <w:bookmarkStart w:id="1" w:name="Text14"/>
      <w:r w:rsidR="002649A8" w:rsidRPr="0021618B">
        <w:rPr>
          <w:sz w:val="24"/>
        </w:rPr>
        <w:instrText xml:space="preserve"> FORMTEXT </w:instrText>
      </w:r>
      <w:r w:rsidR="002649A8" w:rsidRPr="0021618B">
        <w:rPr>
          <w:sz w:val="24"/>
        </w:rPr>
      </w:r>
      <w:r w:rsidR="002649A8" w:rsidRPr="0021618B">
        <w:rPr>
          <w:sz w:val="24"/>
        </w:rPr>
        <w:fldChar w:fldCharType="separate"/>
      </w:r>
      <w:r w:rsidR="002649A8" w:rsidRPr="0021618B">
        <w:rPr>
          <w:noProof/>
          <w:sz w:val="24"/>
        </w:rPr>
        <w:t> </w:t>
      </w:r>
      <w:r w:rsidR="002649A8" w:rsidRPr="0021618B">
        <w:rPr>
          <w:noProof/>
          <w:sz w:val="24"/>
        </w:rPr>
        <w:t> </w:t>
      </w:r>
      <w:r w:rsidR="002649A8" w:rsidRPr="0021618B">
        <w:rPr>
          <w:noProof/>
          <w:sz w:val="24"/>
        </w:rPr>
        <w:t> </w:t>
      </w:r>
      <w:r w:rsidR="002649A8" w:rsidRPr="0021618B">
        <w:rPr>
          <w:noProof/>
          <w:sz w:val="24"/>
        </w:rPr>
        <w:t> </w:t>
      </w:r>
      <w:r w:rsidR="002649A8" w:rsidRPr="0021618B">
        <w:rPr>
          <w:noProof/>
          <w:sz w:val="24"/>
        </w:rPr>
        <w:t> </w:t>
      </w:r>
      <w:r w:rsidR="002649A8" w:rsidRPr="0021618B">
        <w:rPr>
          <w:sz w:val="24"/>
        </w:rPr>
        <w:fldChar w:fldCharType="end"/>
      </w:r>
      <w:bookmarkEnd w:id="1"/>
      <w:r w:rsidR="0053261E" w:rsidRPr="0021618B">
        <w:rPr>
          <w:sz w:val="24"/>
        </w:rPr>
        <w:tab/>
      </w:r>
    </w:p>
    <w:p w:rsidR="002B77CB" w:rsidRPr="0021618B" w:rsidRDefault="002B77CB" w:rsidP="002649A8">
      <w:pPr>
        <w:tabs>
          <w:tab w:val="left" w:pos="7200"/>
          <w:tab w:val="right" w:leader="underscore" w:pos="10800"/>
        </w:tabs>
        <w:rPr>
          <w:sz w:val="24"/>
        </w:rPr>
      </w:pPr>
    </w:p>
    <w:p w:rsidR="002B77CB" w:rsidRPr="0021618B" w:rsidRDefault="00960000" w:rsidP="00C800DB">
      <w:pPr>
        <w:tabs>
          <w:tab w:val="right" w:pos="7020"/>
        </w:tabs>
        <w:rPr>
          <w:sz w:val="24"/>
        </w:rPr>
      </w:pPr>
      <w:r w:rsidRPr="0021618B">
        <w:rPr>
          <w:sz w:val="24"/>
        </w:rPr>
        <w:t>Street Add</w:t>
      </w:r>
      <w:r w:rsidR="00730CB0" w:rsidRPr="0021618B">
        <w:rPr>
          <w:sz w:val="24"/>
        </w:rPr>
        <w:t xml:space="preserve">ress: </w:t>
      </w:r>
      <w:r w:rsidR="00730CB0" w:rsidRPr="0021618B">
        <w:rPr>
          <w:sz w:val="24"/>
        </w:rPr>
        <w:fldChar w:fldCharType="begin">
          <w:ffData>
            <w:name w:val="Text3"/>
            <w:enabled/>
            <w:calcOnExit w:val="0"/>
            <w:textInput/>
          </w:ffData>
        </w:fldChar>
      </w:r>
      <w:bookmarkStart w:id="2" w:name="Text3"/>
      <w:r w:rsidR="00730CB0" w:rsidRPr="0021618B">
        <w:rPr>
          <w:sz w:val="24"/>
        </w:rPr>
        <w:instrText xml:space="preserve"> FORMTEXT </w:instrText>
      </w:r>
      <w:r w:rsidR="00730CB0" w:rsidRPr="0021618B">
        <w:rPr>
          <w:sz w:val="24"/>
        </w:rPr>
      </w:r>
      <w:r w:rsidR="00730CB0" w:rsidRPr="0021618B">
        <w:rPr>
          <w:sz w:val="24"/>
        </w:rPr>
        <w:fldChar w:fldCharType="separate"/>
      </w:r>
      <w:r w:rsidR="00730CB0" w:rsidRPr="0021618B">
        <w:rPr>
          <w:noProof/>
          <w:sz w:val="24"/>
        </w:rPr>
        <w:t> </w:t>
      </w:r>
      <w:r w:rsidR="00730CB0" w:rsidRPr="0021618B">
        <w:rPr>
          <w:noProof/>
          <w:sz w:val="24"/>
        </w:rPr>
        <w:t> </w:t>
      </w:r>
      <w:r w:rsidR="00730CB0" w:rsidRPr="0021618B">
        <w:rPr>
          <w:noProof/>
          <w:sz w:val="24"/>
        </w:rPr>
        <w:t> </w:t>
      </w:r>
      <w:r w:rsidR="00730CB0" w:rsidRPr="0021618B">
        <w:rPr>
          <w:noProof/>
          <w:sz w:val="24"/>
        </w:rPr>
        <w:t> </w:t>
      </w:r>
      <w:r w:rsidR="00730CB0" w:rsidRPr="0021618B">
        <w:rPr>
          <w:noProof/>
          <w:sz w:val="24"/>
        </w:rPr>
        <w:t> </w:t>
      </w:r>
      <w:r w:rsidR="00730CB0" w:rsidRPr="0021618B">
        <w:rPr>
          <w:sz w:val="24"/>
        </w:rPr>
        <w:fldChar w:fldCharType="end"/>
      </w:r>
      <w:bookmarkEnd w:id="2"/>
      <w:r w:rsidR="00C800DB">
        <w:rPr>
          <w:sz w:val="24"/>
        </w:rPr>
        <w:tab/>
      </w:r>
      <w:r w:rsidR="00C800DB">
        <w:rPr>
          <w:sz w:val="24"/>
        </w:rPr>
        <w:tab/>
      </w:r>
      <w:r w:rsidR="002841ED">
        <w:rPr>
          <w:sz w:val="24"/>
        </w:rPr>
        <w:t xml:space="preserve">Congressional District: </w:t>
      </w:r>
      <w:r w:rsidR="00C800DB" w:rsidRPr="0021618B">
        <w:rPr>
          <w:sz w:val="24"/>
        </w:rPr>
        <w:fldChar w:fldCharType="begin">
          <w:ffData>
            <w:name w:val="Text14"/>
            <w:enabled/>
            <w:calcOnExit w:val="0"/>
            <w:textInput/>
          </w:ffData>
        </w:fldChar>
      </w:r>
      <w:r w:rsidR="00C800DB" w:rsidRPr="0021618B">
        <w:rPr>
          <w:sz w:val="24"/>
        </w:rPr>
        <w:instrText xml:space="preserve"> FORMTEXT </w:instrText>
      </w:r>
      <w:r w:rsidR="00C800DB" w:rsidRPr="0021618B">
        <w:rPr>
          <w:sz w:val="24"/>
        </w:rPr>
      </w:r>
      <w:r w:rsidR="00C800DB" w:rsidRPr="0021618B">
        <w:rPr>
          <w:sz w:val="24"/>
        </w:rPr>
        <w:fldChar w:fldCharType="separate"/>
      </w:r>
      <w:r w:rsidR="00C800DB" w:rsidRPr="0021618B">
        <w:rPr>
          <w:noProof/>
          <w:sz w:val="24"/>
        </w:rPr>
        <w:t> </w:t>
      </w:r>
      <w:r w:rsidR="00C800DB" w:rsidRPr="0021618B">
        <w:rPr>
          <w:noProof/>
          <w:sz w:val="24"/>
        </w:rPr>
        <w:t> </w:t>
      </w:r>
      <w:r w:rsidR="00C800DB" w:rsidRPr="0021618B">
        <w:rPr>
          <w:noProof/>
          <w:sz w:val="24"/>
        </w:rPr>
        <w:t> </w:t>
      </w:r>
      <w:r w:rsidR="00C800DB" w:rsidRPr="0021618B">
        <w:rPr>
          <w:noProof/>
          <w:sz w:val="24"/>
        </w:rPr>
        <w:t> </w:t>
      </w:r>
      <w:r w:rsidR="00C800DB" w:rsidRPr="0021618B">
        <w:rPr>
          <w:noProof/>
          <w:sz w:val="24"/>
        </w:rPr>
        <w:t> </w:t>
      </w:r>
      <w:r w:rsidR="00C800DB" w:rsidRPr="0021618B">
        <w:rPr>
          <w:sz w:val="24"/>
        </w:rPr>
        <w:fldChar w:fldCharType="end"/>
      </w:r>
    </w:p>
    <w:p w:rsidR="002B77CB" w:rsidRPr="0021618B" w:rsidRDefault="002B77CB" w:rsidP="002B77CB">
      <w:pPr>
        <w:tabs>
          <w:tab w:val="right" w:leader="underscore" w:pos="10800"/>
        </w:tabs>
        <w:rPr>
          <w:sz w:val="24"/>
        </w:rPr>
      </w:pPr>
    </w:p>
    <w:p w:rsidR="0053261E" w:rsidRPr="0021618B" w:rsidRDefault="0053261E" w:rsidP="0053261E">
      <w:pPr>
        <w:tabs>
          <w:tab w:val="right" w:pos="10800"/>
        </w:tabs>
        <w:rPr>
          <w:sz w:val="24"/>
        </w:rPr>
      </w:pPr>
      <w:r w:rsidRPr="0021618B">
        <w:rPr>
          <w:sz w:val="24"/>
        </w:rPr>
        <w:t xml:space="preserve">City: </w:t>
      </w:r>
      <w:r w:rsidRPr="0021618B">
        <w:rPr>
          <w:rStyle w:val="PlaceholderText"/>
        </w:rPr>
        <w:fldChar w:fldCharType="begin">
          <w:ffData>
            <w:name w:val="Text4"/>
            <w:enabled/>
            <w:calcOnExit w:val="0"/>
            <w:textInput/>
          </w:ffData>
        </w:fldChar>
      </w:r>
      <w:r w:rsidRPr="0021618B">
        <w:rPr>
          <w:rStyle w:val="PlaceholderText"/>
        </w:rPr>
        <w:instrText xml:space="preserve"> FORMTEXT </w:instrText>
      </w:r>
      <w:r w:rsidRPr="0021618B">
        <w:rPr>
          <w:rStyle w:val="PlaceholderText"/>
        </w:rPr>
      </w:r>
      <w:r w:rsidRPr="0021618B">
        <w:rPr>
          <w:rStyle w:val="PlaceholderText"/>
        </w:rPr>
        <w:fldChar w:fldCharType="separate"/>
      </w:r>
      <w:r w:rsidRPr="0021618B">
        <w:rPr>
          <w:rStyle w:val="PlaceholderText"/>
          <w:noProof/>
        </w:rPr>
        <w:t> </w:t>
      </w:r>
      <w:r w:rsidRPr="0021618B">
        <w:rPr>
          <w:rStyle w:val="PlaceholderText"/>
          <w:noProof/>
        </w:rPr>
        <w:t> </w:t>
      </w:r>
      <w:r w:rsidRPr="0021618B">
        <w:rPr>
          <w:rStyle w:val="PlaceholderText"/>
          <w:noProof/>
        </w:rPr>
        <w:t> </w:t>
      </w:r>
      <w:r w:rsidRPr="0021618B">
        <w:rPr>
          <w:rStyle w:val="PlaceholderText"/>
          <w:noProof/>
        </w:rPr>
        <w:t> </w:t>
      </w:r>
      <w:r w:rsidRPr="0021618B">
        <w:rPr>
          <w:rStyle w:val="PlaceholderText"/>
          <w:noProof/>
        </w:rPr>
        <w:t> </w:t>
      </w:r>
      <w:r w:rsidRPr="0021618B">
        <w:rPr>
          <w:rStyle w:val="PlaceholderText"/>
        </w:rPr>
        <w:fldChar w:fldCharType="end"/>
      </w:r>
      <w:r w:rsidRPr="0021618B">
        <w:rPr>
          <w:sz w:val="24"/>
        </w:rPr>
        <w:t xml:space="preserve">  </w:t>
      </w:r>
      <w:r w:rsidRPr="0021618B">
        <w:rPr>
          <w:sz w:val="24"/>
        </w:rPr>
        <w:tab/>
        <w:t xml:space="preserve">   State:  </w:t>
      </w:r>
      <w:r w:rsidRPr="0021618B">
        <w:rPr>
          <w:sz w:val="24"/>
        </w:rPr>
        <w:fldChar w:fldCharType="begin">
          <w:ffData>
            <w:name w:val="Text7"/>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Pr="0021618B">
        <w:rPr>
          <w:sz w:val="24"/>
        </w:rPr>
        <w:t xml:space="preserve">                                   Zip Code: </w:t>
      </w:r>
      <w:r w:rsidRPr="0021618B">
        <w:rPr>
          <w:sz w:val="24"/>
        </w:rPr>
        <w:fldChar w:fldCharType="begin">
          <w:ffData>
            <w:name w:val="Text5"/>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Pr="0021618B">
        <w:rPr>
          <w:sz w:val="24"/>
        </w:rPr>
        <w:t xml:space="preserve">+ </w:t>
      </w:r>
      <w:r w:rsidRPr="0021618B">
        <w:rPr>
          <w:sz w:val="24"/>
        </w:rPr>
        <w:fldChar w:fldCharType="begin">
          <w:ffData>
            <w:name w:val="Text6"/>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Pr="0021618B">
        <w:rPr>
          <w:sz w:val="24"/>
        </w:rPr>
        <w:t xml:space="preserve">  </w:t>
      </w:r>
      <w:r w:rsidRPr="0021618B">
        <w:rPr>
          <w:sz w:val="18"/>
          <w:szCs w:val="18"/>
          <w:highlight w:val="yellow"/>
        </w:rPr>
        <w:t>ZIP+4 is required</w:t>
      </w:r>
    </w:p>
    <w:p w:rsidR="0053261E" w:rsidRPr="0021618B" w:rsidRDefault="0053261E" w:rsidP="002B77CB">
      <w:pPr>
        <w:tabs>
          <w:tab w:val="right" w:leader="underscore" w:pos="10800"/>
        </w:tabs>
        <w:rPr>
          <w:sz w:val="24"/>
        </w:rPr>
      </w:pPr>
    </w:p>
    <w:p w:rsidR="002B77CB" w:rsidRPr="0021618B" w:rsidRDefault="00960000" w:rsidP="002B77CB">
      <w:pPr>
        <w:tabs>
          <w:tab w:val="right" w:leader="underscore" w:pos="10800"/>
        </w:tabs>
        <w:rPr>
          <w:sz w:val="16"/>
          <w:szCs w:val="16"/>
        </w:rPr>
      </w:pPr>
      <w:r w:rsidRPr="0021618B">
        <w:rPr>
          <w:sz w:val="24"/>
        </w:rPr>
        <w:t>Mailing Address</w:t>
      </w:r>
      <w:r w:rsidR="0053261E" w:rsidRPr="0021618B">
        <w:rPr>
          <w:sz w:val="24"/>
        </w:rPr>
        <w:t xml:space="preserve"> (If different)</w:t>
      </w:r>
      <w:r w:rsidRPr="0021618B">
        <w:rPr>
          <w:sz w:val="24"/>
        </w:rPr>
        <w:t>:</w:t>
      </w:r>
      <w:r w:rsidR="00F92561" w:rsidRPr="0021618B">
        <w:rPr>
          <w:sz w:val="24"/>
        </w:rPr>
        <w:t xml:space="preserve"> </w:t>
      </w:r>
      <w:r w:rsidR="0053261E" w:rsidRPr="0021618B">
        <w:rPr>
          <w:sz w:val="24"/>
        </w:rPr>
        <w:fldChar w:fldCharType="begin">
          <w:ffData>
            <w:name w:val="Text19"/>
            <w:enabled/>
            <w:calcOnExit w:val="0"/>
            <w:textInput/>
          </w:ffData>
        </w:fldChar>
      </w:r>
      <w:bookmarkStart w:id="3" w:name="Text19"/>
      <w:r w:rsidR="0053261E" w:rsidRPr="0021618B">
        <w:rPr>
          <w:sz w:val="24"/>
        </w:rPr>
        <w:instrText xml:space="preserve"> FORMTEXT </w:instrText>
      </w:r>
      <w:r w:rsidR="0053261E" w:rsidRPr="0021618B">
        <w:rPr>
          <w:sz w:val="24"/>
        </w:rPr>
      </w:r>
      <w:r w:rsidR="0053261E" w:rsidRPr="0021618B">
        <w:rPr>
          <w:sz w:val="24"/>
        </w:rPr>
        <w:fldChar w:fldCharType="separate"/>
      </w:r>
      <w:r w:rsidR="0053261E" w:rsidRPr="0021618B">
        <w:rPr>
          <w:noProof/>
          <w:sz w:val="24"/>
        </w:rPr>
        <w:t> </w:t>
      </w:r>
      <w:r w:rsidR="0053261E" w:rsidRPr="0021618B">
        <w:rPr>
          <w:noProof/>
          <w:sz w:val="24"/>
        </w:rPr>
        <w:t> </w:t>
      </w:r>
      <w:r w:rsidR="0053261E" w:rsidRPr="0021618B">
        <w:rPr>
          <w:noProof/>
          <w:sz w:val="24"/>
        </w:rPr>
        <w:t> </w:t>
      </w:r>
      <w:r w:rsidR="0053261E" w:rsidRPr="0021618B">
        <w:rPr>
          <w:noProof/>
          <w:sz w:val="24"/>
        </w:rPr>
        <w:t> </w:t>
      </w:r>
      <w:r w:rsidR="0053261E" w:rsidRPr="0021618B">
        <w:rPr>
          <w:noProof/>
          <w:sz w:val="24"/>
        </w:rPr>
        <w:t> </w:t>
      </w:r>
      <w:r w:rsidR="0053261E" w:rsidRPr="0021618B">
        <w:rPr>
          <w:sz w:val="24"/>
        </w:rPr>
        <w:fldChar w:fldCharType="end"/>
      </w:r>
      <w:bookmarkEnd w:id="3"/>
    </w:p>
    <w:p w:rsidR="002B77CB" w:rsidRPr="0021618B" w:rsidRDefault="002B77CB" w:rsidP="002B77CB">
      <w:pPr>
        <w:tabs>
          <w:tab w:val="right" w:leader="underscore" w:pos="10800"/>
        </w:tabs>
        <w:rPr>
          <w:sz w:val="16"/>
          <w:szCs w:val="16"/>
        </w:rPr>
      </w:pPr>
    </w:p>
    <w:p w:rsidR="002B77CB" w:rsidRPr="0021618B" w:rsidRDefault="002B77CB" w:rsidP="00482E5D">
      <w:pPr>
        <w:tabs>
          <w:tab w:val="right" w:pos="10800"/>
        </w:tabs>
        <w:rPr>
          <w:sz w:val="24"/>
        </w:rPr>
      </w:pPr>
      <w:r w:rsidRPr="0021618B">
        <w:rPr>
          <w:sz w:val="24"/>
        </w:rPr>
        <w:t xml:space="preserve">City: </w:t>
      </w:r>
      <w:r w:rsidR="00730CB0" w:rsidRPr="0021618B">
        <w:rPr>
          <w:rStyle w:val="PlaceholderText"/>
        </w:rPr>
        <w:fldChar w:fldCharType="begin">
          <w:ffData>
            <w:name w:val="Text4"/>
            <w:enabled/>
            <w:calcOnExit w:val="0"/>
            <w:textInput/>
          </w:ffData>
        </w:fldChar>
      </w:r>
      <w:bookmarkStart w:id="4" w:name="Text4"/>
      <w:r w:rsidR="00730CB0" w:rsidRPr="0021618B">
        <w:rPr>
          <w:rStyle w:val="PlaceholderText"/>
        </w:rPr>
        <w:instrText xml:space="preserve"> FORMTEXT </w:instrText>
      </w:r>
      <w:r w:rsidR="00730CB0" w:rsidRPr="0021618B">
        <w:rPr>
          <w:rStyle w:val="PlaceholderText"/>
        </w:rPr>
      </w:r>
      <w:r w:rsidR="00730CB0" w:rsidRPr="0021618B">
        <w:rPr>
          <w:rStyle w:val="PlaceholderText"/>
        </w:rPr>
        <w:fldChar w:fldCharType="separate"/>
      </w:r>
      <w:r w:rsidR="00730CB0" w:rsidRPr="0021618B">
        <w:rPr>
          <w:rStyle w:val="PlaceholderText"/>
          <w:noProof/>
        </w:rPr>
        <w:t> </w:t>
      </w:r>
      <w:r w:rsidR="00730CB0" w:rsidRPr="0021618B">
        <w:rPr>
          <w:rStyle w:val="PlaceholderText"/>
          <w:noProof/>
        </w:rPr>
        <w:t> </w:t>
      </w:r>
      <w:r w:rsidR="00730CB0" w:rsidRPr="0021618B">
        <w:rPr>
          <w:rStyle w:val="PlaceholderText"/>
          <w:noProof/>
        </w:rPr>
        <w:t> </w:t>
      </w:r>
      <w:r w:rsidR="00730CB0" w:rsidRPr="0021618B">
        <w:rPr>
          <w:rStyle w:val="PlaceholderText"/>
          <w:noProof/>
        </w:rPr>
        <w:t> </w:t>
      </w:r>
      <w:r w:rsidR="00730CB0" w:rsidRPr="0021618B">
        <w:rPr>
          <w:rStyle w:val="PlaceholderText"/>
          <w:noProof/>
        </w:rPr>
        <w:t> </w:t>
      </w:r>
      <w:r w:rsidR="00730CB0" w:rsidRPr="0021618B">
        <w:rPr>
          <w:rStyle w:val="PlaceholderText"/>
        </w:rPr>
        <w:fldChar w:fldCharType="end"/>
      </w:r>
      <w:bookmarkEnd w:id="4"/>
      <w:r w:rsidR="00F43A43" w:rsidRPr="0021618B">
        <w:rPr>
          <w:sz w:val="24"/>
        </w:rPr>
        <w:t xml:space="preserve"> </w:t>
      </w:r>
      <w:r w:rsidR="00482E5D" w:rsidRPr="0021618B">
        <w:rPr>
          <w:sz w:val="24"/>
        </w:rPr>
        <w:t xml:space="preserve"> </w:t>
      </w:r>
      <w:r w:rsidR="00482E5D" w:rsidRPr="0021618B">
        <w:rPr>
          <w:sz w:val="24"/>
        </w:rPr>
        <w:tab/>
        <w:t xml:space="preserve">   </w:t>
      </w:r>
      <w:r w:rsidRPr="0021618B">
        <w:rPr>
          <w:sz w:val="24"/>
        </w:rPr>
        <w:t xml:space="preserve">State: </w:t>
      </w:r>
      <w:r w:rsidR="00482E5D" w:rsidRPr="0021618B">
        <w:rPr>
          <w:sz w:val="24"/>
        </w:rPr>
        <w:t xml:space="preserve"> </w:t>
      </w:r>
      <w:r w:rsidR="00482E5D" w:rsidRPr="0021618B">
        <w:rPr>
          <w:sz w:val="24"/>
        </w:rPr>
        <w:fldChar w:fldCharType="begin">
          <w:ffData>
            <w:name w:val="Text7"/>
            <w:enabled/>
            <w:calcOnExit w:val="0"/>
            <w:textInput/>
          </w:ffData>
        </w:fldChar>
      </w:r>
      <w:bookmarkStart w:id="5" w:name="Text7"/>
      <w:r w:rsidR="00482E5D" w:rsidRPr="0021618B">
        <w:rPr>
          <w:sz w:val="24"/>
        </w:rPr>
        <w:instrText xml:space="preserve"> FORMTEXT </w:instrText>
      </w:r>
      <w:r w:rsidR="00482E5D" w:rsidRPr="0021618B">
        <w:rPr>
          <w:sz w:val="24"/>
        </w:rPr>
      </w:r>
      <w:r w:rsidR="00482E5D" w:rsidRPr="0021618B">
        <w:rPr>
          <w:sz w:val="24"/>
        </w:rPr>
        <w:fldChar w:fldCharType="separate"/>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sz w:val="24"/>
        </w:rPr>
        <w:fldChar w:fldCharType="end"/>
      </w:r>
      <w:bookmarkEnd w:id="5"/>
      <w:r w:rsidR="00482E5D" w:rsidRPr="0021618B">
        <w:rPr>
          <w:sz w:val="24"/>
        </w:rPr>
        <w:t xml:space="preserve">                                   </w:t>
      </w:r>
      <w:r w:rsidR="00960000" w:rsidRPr="0021618B">
        <w:rPr>
          <w:sz w:val="24"/>
        </w:rPr>
        <w:t>Zip Code</w:t>
      </w:r>
      <w:r w:rsidR="008B674D" w:rsidRPr="0021618B">
        <w:rPr>
          <w:sz w:val="24"/>
        </w:rPr>
        <w:t xml:space="preserve">: </w:t>
      </w:r>
      <w:r w:rsidR="00482E5D" w:rsidRPr="0021618B">
        <w:rPr>
          <w:sz w:val="24"/>
        </w:rPr>
        <w:fldChar w:fldCharType="begin">
          <w:ffData>
            <w:name w:val="Text5"/>
            <w:enabled/>
            <w:calcOnExit w:val="0"/>
            <w:textInput/>
          </w:ffData>
        </w:fldChar>
      </w:r>
      <w:bookmarkStart w:id="6" w:name="Text5"/>
      <w:r w:rsidR="00482E5D" w:rsidRPr="0021618B">
        <w:rPr>
          <w:sz w:val="24"/>
        </w:rPr>
        <w:instrText xml:space="preserve"> FORMTEXT </w:instrText>
      </w:r>
      <w:r w:rsidR="00482E5D" w:rsidRPr="0021618B">
        <w:rPr>
          <w:sz w:val="24"/>
        </w:rPr>
      </w:r>
      <w:r w:rsidR="00482E5D" w:rsidRPr="0021618B">
        <w:rPr>
          <w:sz w:val="24"/>
        </w:rPr>
        <w:fldChar w:fldCharType="separate"/>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sz w:val="24"/>
        </w:rPr>
        <w:fldChar w:fldCharType="end"/>
      </w:r>
      <w:bookmarkEnd w:id="6"/>
      <w:r w:rsidR="00960000" w:rsidRPr="0021618B">
        <w:rPr>
          <w:sz w:val="24"/>
        </w:rPr>
        <w:t>+</w:t>
      </w:r>
      <w:r w:rsidRPr="0021618B">
        <w:rPr>
          <w:sz w:val="24"/>
        </w:rPr>
        <w:t xml:space="preserve"> </w:t>
      </w:r>
      <w:r w:rsidR="00482E5D" w:rsidRPr="0021618B">
        <w:rPr>
          <w:sz w:val="24"/>
        </w:rPr>
        <w:fldChar w:fldCharType="begin">
          <w:ffData>
            <w:name w:val="Text6"/>
            <w:enabled/>
            <w:calcOnExit w:val="0"/>
            <w:textInput/>
          </w:ffData>
        </w:fldChar>
      </w:r>
      <w:bookmarkStart w:id="7" w:name="Text6"/>
      <w:r w:rsidR="00482E5D" w:rsidRPr="0021618B">
        <w:rPr>
          <w:sz w:val="24"/>
        </w:rPr>
        <w:instrText xml:space="preserve"> FORMTEXT </w:instrText>
      </w:r>
      <w:r w:rsidR="00482E5D" w:rsidRPr="0021618B">
        <w:rPr>
          <w:sz w:val="24"/>
        </w:rPr>
      </w:r>
      <w:r w:rsidR="00482E5D" w:rsidRPr="0021618B">
        <w:rPr>
          <w:sz w:val="24"/>
        </w:rPr>
        <w:fldChar w:fldCharType="separate"/>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sz w:val="24"/>
        </w:rPr>
        <w:fldChar w:fldCharType="end"/>
      </w:r>
      <w:bookmarkEnd w:id="7"/>
      <w:r w:rsidR="008B674D" w:rsidRPr="0021618B">
        <w:rPr>
          <w:sz w:val="24"/>
        </w:rPr>
        <w:t xml:space="preserve">  </w:t>
      </w:r>
      <w:r w:rsidRPr="0021618B">
        <w:rPr>
          <w:sz w:val="18"/>
          <w:szCs w:val="18"/>
          <w:highlight w:val="yellow"/>
        </w:rPr>
        <w:t>ZIP+4 is required</w:t>
      </w:r>
    </w:p>
    <w:p w:rsidR="00482E5D" w:rsidRPr="0021618B" w:rsidRDefault="00482E5D" w:rsidP="002B77CB">
      <w:pPr>
        <w:tabs>
          <w:tab w:val="right" w:leader="underscore" w:pos="10800"/>
        </w:tabs>
        <w:rPr>
          <w:sz w:val="24"/>
        </w:rPr>
      </w:pPr>
    </w:p>
    <w:p w:rsidR="004F3D15" w:rsidRPr="0021618B" w:rsidRDefault="004F3D15" w:rsidP="004F3D15">
      <w:pPr>
        <w:rPr>
          <w:sz w:val="18"/>
          <w:szCs w:val="18"/>
        </w:rPr>
      </w:pPr>
      <w:r w:rsidRPr="0021618B">
        <w:rPr>
          <w:sz w:val="24"/>
        </w:rPr>
        <w:t xml:space="preserve">Federal Tax I.D. #: </w:t>
      </w:r>
      <w:r w:rsidRPr="0021618B">
        <w:rPr>
          <w:sz w:val="24"/>
        </w:rPr>
        <w:fldChar w:fldCharType="begin">
          <w:ffData>
            <w:name w:val="Text15"/>
            <w:enabled/>
            <w:calcOnExit w:val="0"/>
            <w:textInput/>
          </w:ffData>
        </w:fldChar>
      </w:r>
      <w:bookmarkStart w:id="8" w:name="Text15"/>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bookmarkEnd w:id="8"/>
      <w:r w:rsidRPr="0021618B">
        <w:rPr>
          <w:sz w:val="24"/>
        </w:rPr>
        <w:tab/>
        <w:t xml:space="preserve">DUNS #: </w:t>
      </w:r>
      <w:r w:rsidRPr="0021618B">
        <w:rPr>
          <w:sz w:val="24"/>
        </w:rPr>
        <w:fldChar w:fldCharType="begin">
          <w:ffData>
            <w:name w:val="Text17"/>
            <w:enabled/>
            <w:calcOnExit w:val="0"/>
            <w:textInput/>
          </w:ffData>
        </w:fldChar>
      </w:r>
      <w:bookmarkStart w:id="9" w:name="Text17"/>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bookmarkEnd w:id="9"/>
      <w:r w:rsidRPr="0021618B">
        <w:rPr>
          <w:sz w:val="24"/>
        </w:rPr>
        <w:tab/>
      </w:r>
      <w:r w:rsidRPr="0021618B">
        <w:rPr>
          <w:sz w:val="24"/>
        </w:rPr>
        <w:tab/>
        <w:t xml:space="preserve">LRO #: </w:t>
      </w:r>
      <w:r w:rsidR="008A1EDF">
        <w:rPr>
          <w:sz w:val="24"/>
        </w:rPr>
        <w:t>068400-</w:t>
      </w:r>
      <w:r w:rsidR="008A1EDF" w:rsidRPr="0021618B">
        <w:rPr>
          <w:sz w:val="24"/>
        </w:rPr>
        <w:fldChar w:fldCharType="begin">
          <w:ffData>
            <w:name w:val="Text13"/>
            <w:enabled/>
            <w:calcOnExit w:val="0"/>
            <w:textInput/>
          </w:ffData>
        </w:fldChar>
      </w:r>
      <w:r w:rsidR="008A1EDF" w:rsidRPr="0021618B">
        <w:rPr>
          <w:sz w:val="24"/>
        </w:rPr>
        <w:instrText xml:space="preserve"> FORMTEXT </w:instrText>
      </w:r>
      <w:r w:rsidR="008A1EDF" w:rsidRPr="0021618B">
        <w:rPr>
          <w:sz w:val="24"/>
        </w:rPr>
      </w:r>
      <w:r w:rsidR="008A1EDF" w:rsidRPr="0021618B">
        <w:rPr>
          <w:sz w:val="24"/>
        </w:rPr>
        <w:fldChar w:fldCharType="separate"/>
      </w:r>
      <w:r w:rsidR="008A1EDF" w:rsidRPr="0021618B">
        <w:rPr>
          <w:noProof/>
          <w:sz w:val="24"/>
        </w:rPr>
        <w:t> </w:t>
      </w:r>
      <w:r w:rsidR="008A1EDF" w:rsidRPr="0021618B">
        <w:rPr>
          <w:noProof/>
          <w:sz w:val="24"/>
        </w:rPr>
        <w:t> </w:t>
      </w:r>
      <w:r w:rsidR="008A1EDF" w:rsidRPr="0021618B">
        <w:rPr>
          <w:noProof/>
          <w:sz w:val="24"/>
        </w:rPr>
        <w:t> </w:t>
      </w:r>
      <w:r w:rsidR="008A1EDF" w:rsidRPr="0021618B">
        <w:rPr>
          <w:noProof/>
          <w:sz w:val="24"/>
        </w:rPr>
        <w:t> </w:t>
      </w:r>
      <w:r w:rsidR="008A1EDF" w:rsidRPr="0021618B">
        <w:rPr>
          <w:noProof/>
          <w:sz w:val="24"/>
        </w:rPr>
        <w:t> </w:t>
      </w:r>
      <w:r w:rsidR="008A1EDF" w:rsidRPr="0021618B">
        <w:rPr>
          <w:sz w:val="24"/>
        </w:rPr>
        <w:fldChar w:fldCharType="end"/>
      </w:r>
      <w:r w:rsidRPr="0021618B">
        <w:rPr>
          <w:sz w:val="24"/>
        </w:rPr>
        <w:t xml:space="preserve"> </w:t>
      </w:r>
      <w:r w:rsidRPr="0021618B">
        <w:rPr>
          <w:sz w:val="18"/>
          <w:szCs w:val="18"/>
        </w:rPr>
        <w:t>(If new applicant, leave blank)</w:t>
      </w:r>
    </w:p>
    <w:p w:rsidR="004F3D15" w:rsidRPr="0021618B" w:rsidRDefault="004F3D15" w:rsidP="00482E5D">
      <w:pPr>
        <w:tabs>
          <w:tab w:val="right" w:leader="underscore" w:pos="10800"/>
        </w:tabs>
        <w:rPr>
          <w:sz w:val="24"/>
        </w:rPr>
      </w:pPr>
    </w:p>
    <w:p w:rsidR="00482E5D" w:rsidRPr="0021618B" w:rsidRDefault="00FE2757" w:rsidP="00482E5D">
      <w:pPr>
        <w:tabs>
          <w:tab w:val="right" w:leader="underscore" w:pos="10800"/>
        </w:tabs>
        <w:rPr>
          <w:sz w:val="24"/>
        </w:rPr>
      </w:pPr>
      <w:r w:rsidRPr="0021618B">
        <w:rPr>
          <w:sz w:val="24"/>
        </w:rPr>
        <w:t xml:space="preserve">Name </w:t>
      </w:r>
      <w:r w:rsidR="00960000" w:rsidRPr="0021618B">
        <w:rPr>
          <w:sz w:val="24"/>
        </w:rPr>
        <w:t>of Responsible</w:t>
      </w:r>
      <w:r w:rsidR="00F92561" w:rsidRPr="0021618B">
        <w:rPr>
          <w:sz w:val="24"/>
        </w:rPr>
        <w:t xml:space="preserve"> Officer or </w:t>
      </w:r>
      <w:r w:rsidR="008A1EDF">
        <w:rPr>
          <w:sz w:val="24"/>
        </w:rPr>
        <w:t>CEO/</w:t>
      </w:r>
      <w:r w:rsidR="00F92561" w:rsidRPr="0021618B">
        <w:rPr>
          <w:sz w:val="24"/>
        </w:rPr>
        <w:t xml:space="preserve">Executive Director: </w:t>
      </w:r>
      <w:r w:rsidR="00482E5D" w:rsidRPr="0021618B">
        <w:rPr>
          <w:sz w:val="24"/>
        </w:rPr>
        <w:fldChar w:fldCharType="begin">
          <w:ffData>
            <w:name w:val="Text8"/>
            <w:enabled/>
            <w:calcOnExit w:val="0"/>
            <w:textInput/>
          </w:ffData>
        </w:fldChar>
      </w:r>
      <w:bookmarkStart w:id="10" w:name="Text8"/>
      <w:r w:rsidR="00482E5D" w:rsidRPr="0021618B">
        <w:rPr>
          <w:sz w:val="24"/>
        </w:rPr>
        <w:instrText xml:space="preserve"> FORMTEXT </w:instrText>
      </w:r>
      <w:r w:rsidR="00482E5D" w:rsidRPr="0021618B">
        <w:rPr>
          <w:sz w:val="24"/>
        </w:rPr>
      </w:r>
      <w:r w:rsidR="00482E5D" w:rsidRPr="0021618B">
        <w:rPr>
          <w:sz w:val="24"/>
        </w:rPr>
        <w:fldChar w:fldCharType="separate"/>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noProof/>
          <w:sz w:val="24"/>
        </w:rPr>
        <w:t> </w:t>
      </w:r>
      <w:r w:rsidR="00482E5D" w:rsidRPr="0021618B">
        <w:rPr>
          <w:sz w:val="24"/>
        </w:rPr>
        <w:fldChar w:fldCharType="end"/>
      </w:r>
      <w:bookmarkEnd w:id="10"/>
    </w:p>
    <w:p w:rsidR="004F3D15" w:rsidRPr="0021618B" w:rsidRDefault="004F3D15" w:rsidP="008B674D">
      <w:pPr>
        <w:tabs>
          <w:tab w:val="left" w:pos="5760"/>
          <w:tab w:val="right" w:pos="10800"/>
        </w:tabs>
        <w:rPr>
          <w:sz w:val="24"/>
        </w:rPr>
      </w:pPr>
    </w:p>
    <w:p w:rsidR="00960000" w:rsidRPr="0021618B" w:rsidRDefault="0053261E" w:rsidP="00A61977">
      <w:pPr>
        <w:tabs>
          <w:tab w:val="left" w:pos="4320"/>
          <w:tab w:val="left" w:pos="5760"/>
          <w:tab w:val="left" w:pos="7920"/>
          <w:tab w:val="right" w:pos="10800"/>
        </w:tabs>
        <w:rPr>
          <w:sz w:val="24"/>
        </w:rPr>
      </w:pPr>
      <w:r w:rsidRPr="0021618B">
        <w:rPr>
          <w:sz w:val="24"/>
        </w:rPr>
        <w:t>Telephone: (</w:t>
      </w:r>
      <w:r w:rsidRPr="0021618B">
        <w:rPr>
          <w:sz w:val="24"/>
        </w:rPr>
        <w:fldChar w:fldCharType="begin">
          <w:ffData>
            <w:name w:val="Text9"/>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Pr="0021618B">
        <w:rPr>
          <w:sz w:val="24"/>
        </w:rPr>
        <w:t xml:space="preserve">) </w:t>
      </w:r>
      <w:r w:rsidRPr="0021618B">
        <w:rPr>
          <w:sz w:val="24"/>
        </w:rPr>
        <w:fldChar w:fldCharType="begin">
          <w:ffData>
            <w:name w:val="Text10"/>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Pr="0021618B">
        <w:rPr>
          <w:sz w:val="24"/>
        </w:rPr>
        <w:t xml:space="preserve"> </w:t>
      </w:r>
      <w:r w:rsidRPr="0021618B">
        <w:rPr>
          <w:sz w:val="24"/>
        </w:rPr>
        <w:tab/>
        <w:t>Fax: (</w:t>
      </w:r>
      <w:r w:rsidR="002E3FFA" w:rsidRPr="00A26CFC">
        <w:rPr>
          <w:sz w:val="24"/>
        </w:rPr>
        <w:fldChar w:fldCharType="begin">
          <w:ffData>
            <w:name w:val="Text18"/>
            <w:enabled/>
            <w:calcOnExit w:val="0"/>
            <w:textInput/>
          </w:ffData>
        </w:fldChar>
      </w:r>
      <w:r w:rsidR="002E3FFA" w:rsidRPr="00A26CFC">
        <w:rPr>
          <w:sz w:val="24"/>
        </w:rPr>
        <w:instrText xml:space="preserve"> FORMTEXT </w:instrText>
      </w:r>
      <w:r w:rsidR="002E3FFA" w:rsidRPr="00A26CFC">
        <w:rPr>
          <w:sz w:val="24"/>
        </w:rPr>
      </w:r>
      <w:r w:rsidR="002E3FFA" w:rsidRPr="00A26CFC">
        <w:rPr>
          <w:sz w:val="24"/>
        </w:rPr>
        <w:fldChar w:fldCharType="separate"/>
      </w:r>
      <w:r w:rsidR="002E3FFA" w:rsidRPr="00A26CFC">
        <w:rPr>
          <w:noProof/>
        </w:rPr>
        <w:t> </w:t>
      </w:r>
      <w:r w:rsidR="002E3FFA" w:rsidRPr="00A26CFC">
        <w:rPr>
          <w:noProof/>
        </w:rPr>
        <w:t> </w:t>
      </w:r>
      <w:r w:rsidR="002E3FFA" w:rsidRPr="00A26CFC">
        <w:rPr>
          <w:noProof/>
        </w:rPr>
        <w:t> </w:t>
      </w:r>
      <w:r w:rsidR="002E3FFA" w:rsidRPr="00A26CFC">
        <w:rPr>
          <w:noProof/>
        </w:rPr>
        <w:t> </w:t>
      </w:r>
      <w:r w:rsidR="002E3FFA" w:rsidRPr="00A26CFC">
        <w:rPr>
          <w:noProof/>
        </w:rPr>
        <w:t> </w:t>
      </w:r>
      <w:r w:rsidR="002E3FFA" w:rsidRPr="00A26CFC">
        <w:rPr>
          <w:sz w:val="24"/>
        </w:rPr>
        <w:fldChar w:fldCharType="end"/>
      </w:r>
      <w:r w:rsidRPr="0021618B">
        <w:rPr>
          <w:sz w:val="24"/>
        </w:rPr>
        <w:t xml:space="preserve">) </w:t>
      </w:r>
      <w:r w:rsidRPr="0021618B">
        <w:rPr>
          <w:sz w:val="24"/>
        </w:rPr>
        <w:fldChar w:fldCharType="begin">
          <w:ffData>
            <w:name w:val="Text12"/>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00A61977">
        <w:rPr>
          <w:sz w:val="24"/>
        </w:rPr>
        <w:t xml:space="preserve">  </w:t>
      </w:r>
      <w:r w:rsidR="00A61977">
        <w:rPr>
          <w:sz w:val="24"/>
        </w:rPr>
        <w:tab/>
      </w:r>
      <w:r w:rsidRPr="0021618B">
        <w:rPr>
          <w:sz w:val="24"/>
        </w:rPr>
        <w:t xml:space="preserve">E-mail: </w:t>
      </w:r>
      <w:r w:rsidRPr="0021618B">
        <w:rPr>
          <w:sz w:val="24"/>
        </w:rPr>
        <w:fldChar w:fldCharType="begin">
          <w:ffData>
            <w:name w:val="Text13"/>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p w:rsidR="004F3D15" w:rsidRPr="0021618B" w:rsidRDefault="004F3D15" w:rsidP="008B674D">
      <w:pPr>
        <w:tabs>
          <w:tab w:val="left" w:pos="5760"/>
          <w:tab w:val="right" w:pos="10800"/>
        </w:tabs>
        <w:rPr>
          <w:sz w:val="24"/>
        </w:rPr>
      </w:pPr>
    </w:p>
    <w:p w:rsidR="004F3D15" w:rsidRPr="0021618B" w:rsidRDefault="004F3D15" w:rsidP="004F3D15">
      <w:pPr>
        <w:tabs>
          <w:tab w:val="right" w:leader="underscore" w:pos="10800"/>
        </w:tabs>
        <w:rPr>
          <w:sz w:val="24"/>
        </w:rPr>
      </w:pPr>
      <w:r w:rsidRPr="0021618B">
        <w:rPr>
          <w:sz w:val="24"/>
        </w:rPr>
        <w:t xml:space="preserve">Name of </w:t>
      </w:r>
      <w:r w:rsidR="004B2D1A">
        <w:rPr>
          <w:sz w:val="24"/>
        </w:rPr>
        <w:t>EFSP</w:t>
      </w:r>
      <w:r w:rsidRPr="0021618B">
        <w:rPr>
          <w:sz w:val="24"/>
        </w:rPr>
        <w:t xml:space="preserve"> Program Contact: </w:t>
      </w:r>
      <w:r w:rsidRPr="0021618B">
        <w:rPr>
          <w:sz w:val="24"/>
        </w:rPr>
        <w:fldChar w:fldCharType="begin">
          <w:ffData>
            <w:name w:val="Text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p w:rsidR="004F3D15" w:rsidRPr="0021618B" w:rsidRDefault="004F3D15" w:rsidP="004F3D15">
      <w:pPr>
        <w:tabs>
          <w:tab w:val="left" w:pos="5760"/>
          <w:tab w:val="right" w:pos="10800"/>
        </w:tabs>
        <w:rPr>
          <w:sz w:val="24"/>
        </w:rPr>
      </w:pPr>
    </w:p>
    <w:p w:rsidR="004F3D15" w:rsidRPr="0021618B" w:rsidRDefault="004F3D15" w:rsidP="00A61977">
      <w:pPr>
        <w:tabs>
          <w:tab w:val="left" w:pos="4320"/>
          <w:tab w:val="left" w:pos="5760"/>
          <w:tab w:val="left" w:pos="7920"/>
          <w:tab w:val="right" w:pos="10800"/>
        </w:tabs>
        <w:rPr>
          <w:sz w:val="24"/>
        </w:rPr>
      </w:pPr>
      <w:r w:rsidRPr="0021618B">
        <w:rPr>
          <w:sz w:val="24"/>
        </w:rPr>
        <w:t>Telephone: (</w:t>
      </w:r>
      <w:r w:rsidRPr="0021618B">
        <w:rPr>
          <w:sz w:val="24"/>
        </w:rPr>
        <w:fldChar w:fldCharType="begin">
          <w:ffData>
            <w:name w:val="Text9"/>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Pr="0021618B">
        <w:rPr>
          <w:sz w:val="24"/>
        </w:rPr>
        <w:t xml:space="preserve">) </w:t>
      </w:r>
      <w:r w:rsidRPr="0021618B">
        <w:rPr>
          <w:sz w:val="24"/>
        </w:rPr>
        <w:fldChar w:fldCharType="begin">
          <w:ffData>
            <w:name w:val="Text10"/>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0053261E" w:rsidRPr="0021618B">
        <w:rPr>
          <w:sz w:val="24"/>
        </w:rPr>
        <w:t xml:space="preserve"> </w:t>
      </w:r>
      <w:r w:rsidR="0053261E" w:rsidRPr="0021618B">
        <w:rPr>
          <w:sz w:val="24"/>
        </w:rPr>
        <w:tab/>
        <w:t>Fax</w:t>
      </w:r>
      <w:r w:rsidRPr="0021618B">
        <w:rPr>
          <w:sz w:val="24"/>
        </w:rPr>
        <w:t>: (</w:t>
      </w:r>
      <w:r w:rsidRPr="0021618B">
        <w:rPr>
          <w:sz w:val="24"/>
        </w:rPr>
        <w:fldChar w:fldCharType="begin">
          <w:ffData>
            <w:name w:val="Text11"/>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Pr="0021618B">
        <w:rPr>
          <w:sz w:val="24"/>
        </w:rPr>
        <w:t xml:space="preserve">) </w:t>
      </w:r>
      <w:r w:rsidRPr="0021618B">
        <w:rPr>
          <w:sz w:val="24"/>
        </w:rPr>
        <w:fldChar w:fldCharType="begin">
          <w:ffData>
            <w:name w:val="Text12"/>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sidR="0053261E" w:rsidRPr="0021618B">
        <w:rPr>
          <w:sz w:val="24"/>
        </w:rPr>
        <w:t xml:space="preserve"> </w:t>
      </w:r>
      <w:r w:rsidR="0053261E" w:rsidRPr="0021618B">
        <w:rPr>
          <w:sz w:val="24"/>
        </w:rPr>
        <w:tab/>
      </w:r>
      <w:r w:rsidRPr="0021618B">
        <w:rPr>
          <w:sz w:val="24"/>
        </w:rPr>
        <w:t xml:space="preserve">E-mail: </w:t>
      </w:r>
      <w:r w:rsidRPr="0021618B">
        <w:rPr>
          <w:sz w:val="24"/>
        </w:rPr>
        <w:fldChar w:fldCharType="begin">
          <w:ffData>
            <w:name w:val="Text13"/>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p w:rsidR="002649A8" w:rsidRPr="0021618B" w:rsidRDefault="002649A8" w:rsidP="0053261E">
      <w:pPr>
        <w:tabs>
          <w:tab w:val="left" w:pos="4320"/>
          <w:tab w:val="left" w:pos="5760"/>
          <w:tab w:val="left" w:pos="8640"/>
          <w:tab w:val="right" w:pos="10800"/>
        </w:tabs>
        <w:rPr>
          <w:sz w:val="24"/>
        </w:rPr>
      </w:pPr>
    </w:p>
    <w:p w:rsidR="002649A8" w:rsidRPr="0021618B" w:rsidRDefault="002649A8" w:rsidP="0053261E">
      <w:pPr>
        <w:tabs>
          <w:tab w:val="left" w:pos="4320"/>
          <w:tab w:val="left" w:pos="5760"/>
          <w:tab w:val="left" w:pos="8640"/>
          <w:tab w:val="right" w:pos="10800"/>
        </w:tabs>
        <w:rPr>
          <w:sz w:val="24"/>
        </w:rPr>
      </w:pPr>
    </w:p>
    <w:p w:rsidR="004F3D15" w:rsidRPr="0021618B" w:rsidRDefault="00960000" w:rsidP="002B77CB">
      <w:pPr>
        <w:rPr>
          <w:sz w:val="18"/>
          <w:szCs w:val="18"/>
        </w:rPr>
      </w:pPr>
      <w:r w:rsidRPr="0021618B">
        <w:rPr>
          <w:sz w:val="24"/>
        </w:rPr>
        <w:tab/>
      </w:r>
      <w:r w:rsidR="00017045" w:rsidRPr="0021618B">
        <w:rPr>
          <w:sz w:val="24"/>
        </w:rPr>
        <w:t xml:space="preserve">  </w:t>
      </w:r>
      <w:r w:rsidRPr="0021618B">
        <w:rPr>
          <w:sz w:val="24"/>
        </w:rPr>
        <w:tab/>
      </w:r>
      <w:r w:rsidRPr="0021618B">
        <w:rPr>
          <w:sz w:val="24"/>
        </w:rPr>
        <w:tab/>
      </w:r>
      <w:r w:rsidRPr="0021618B">
        <w:rPr>
          <w:sz w:val="24"/>
        </w:rPr>
        <w:tab/>
      </w:r>
      <w:r w:rsidRPr="0021618B">
        <w:rPr>
          <w:sz w:val="24"/>
        </w:rPr>
        <w:tab/>
      </w:r>
      <w:r w:rsidRPr="0021618B">
        <w:rPr>
          <w:sz w:val="24"/>
        </w:rPr>
        <w:tab/>
      </w:r>
      <w:r w:rsidRPr="0021618B">
        <w:rPr>
          <w:sz w:val="24"/>
        </w:rPr>
        <w:tab/>
      </w:r>
      <w:r w:rsidR="00017045" w:rsidRPr="0021618B">
        <w:rPr>
          <w:sz w:val="24"/>
        </w:rPr>
        <w:t xml:space="preserve">                      </w:t>
      </w:r>
    </w:p>
    <w:p w:rsidR="00960000" w:rsidRPr="0021618B" w:rsidRDefault="008B674D" w:rsidP="002649A8">
      <w:pPr>
        <w:pBdr>
          <w:top w:val="single" w:sz="6" w:space="1" w:color="auto"/>
          <w:left w:val="single" w:sz="6" w:space="1" w:color="auto"/>
          <w:bottom w:val="single" w:sz="6" w:space="1" w:color="auto"/>
          <w:right w:val="single" w:sz="6" w:space="1" w:color="auto"/>
        </w:pBdr>
        <w:shd w:val="pct5" w:color="auto" w:fill="auto"/>
        <w:jc w:val="center"/>
        <w:rPr>
          <w:sz w:val="24"/>
        </w:rPr>
      </w:pPr>
      <w:r w:rsidRPr="0021618B">
        <w:rPr>
          <w:sz w:val="24"/>
        </w:rPr>
        <w:t>Fundi</w:t>
      </w:r>
      <w:r w:rsidR="00580932" w:rsidRPr="0021618B">
        <w:rPr>
          <w:sz w:val="24"/>
        </w:rPr>
        <w:t>n</w:t>
      </w:r>
      <w:r w:rsidRPr="0021618B">
        <w:rPr>
          <w:sz w:val="24"/>
        </w:rPr>
        <w:t>g</w:t>
      </w:r>
      <w:r w:rsidR="00580932" w:rsidRPr="0021618B">
        <w:rPr>
          <w:sz w:val="24"/>
        </w:rPr>
        <w:t xml:space="preserve"> Request</w:t>
      </w:r>
    </w:p>
    <w:p w:rsidR="0053261E" w:rsidRPr="0021618B" w:rsidRDefault="0053261E" w:rsidP="002B77CB">
      <w:pPr>
        <w:rPr>
          <w:sz w:val="24"/>
        </w:rPr>
      </w:pPr>
    </w:p>
    <w:tbl>
      <w:tblPr>
        <w:tblStyle w:val="TableGrid"/>
        <w:tblW w:w="0" w:type="auto"/>
        <w:tblInd w:w="1717" w:type="dxa"/>
        <w:tblLook w:val="04A0" w:firstRow="1" w:lastRow="0" w:firstColumn="1" w:lastColumn="0" w:noHBand="0" w:noVBand="1"/>
      </w:tblPr>
      <w:tblGrid>
        <w:gridCol w:w="4676"/>
        <w:gridCol w:w="2700"/>
      </w:tblGrid>
      <w:tr w:rsidR="00CD3EB0" w:rsidRPr="0021618B" w:rsidTr="005744B7">
        <w:trPr>
          <w:trHeight w:val="378"/>
        </w:trPr>
        <w:tc>
          <w:tcPr>
            <w:tcW w:w="4676" w:type="dxa"/>
          </w:tcPr>
          <w:p w:rsidR="00CD3EB0" w:rsidRPr="0021618B" w:rsidRDefault="00CD3EB0" w:rsidP="00DD0408">
            <w:pPr>
              <w:jc w:val="center"/>
              <w:rPr>
                <w:sz w:val="24"/>
              </w:rPr>
            </w:pPr>
            <w:r w:rsidRPr="0021618B">
              <w:rPr>
                <w:i/>
                <w:sz w:val="24"/>
              </w:rPr>
              <w:t>Service Category</w:t>
            </w:r>
          </w:p>
        </w:tc>
        <w:tc>
          <w:tcPr>
            <w:tcW w:w="2700" w:type="dxa"/>
          </w:tcPr>
          <w:p w:rsidR="00CD3EB0" w:rsidRPr="0021618B" w:rsidRDefault="00CD3EB0" w:rsidP="005744B7">
            <w:pPr>
              <w:jc w:val="center"/>
              <w:rPr>
                <w:sz w:val="24"/>
              </w:rPr>
            </w:pPr>
            <w:r w:rsidRPr="0021618B">
              <w:rPr>
                <w:i/>
                <w:sz w:val="24"/>
              </w:rPr>
              <w:t xml:space="preserve">Amount Requested </w:t>
            </w:r>
          </w:p>
        </w:tc>
      </w:tr>
      <w:tr w:rsidR="00DD0408" w:rsidRPr="0021618B" w:rsidTr="00406A68">
        <w:trPr>
          <w:trHeight w:val="378"/>
        </w:trPr>
        <w:tc>
          <w:tcPr>
            <w:tcW w:w="4676" w:type="dxa"/>
          </w:tcPr>
          <w:p w:rsidR="00DD0408" w:rsidRPr="0021618B" w:rsidRDefault="00DD0408" w:rsidP="00DD0408">
            <w:pPr>
              <w:pStyle w:val="ListParagraph"/>
              <w:numPr>
                <w:ilvl w:val="0"/>
                <w:numId w:val="31"/>
              </w:numPr>
              <w:rPr>
                <w:sz w:val="24"/>
              </w:rPr>
            </w:pPr>
            <w:r w:rsidRPr="0021618B">
              <w:rPr>
                <w:sz w:val="24"/>
              </w:rPr>
              <w:t>Served Meals</w:t>
            </w:r>
          </w:p>
        </w:tc>
        <w:tc>
          <w:tcPr>
            <w:tcW w:w="2700" w:type="dxa"/>
            <w:vAlign w:val="center"/>
          </w:tcPr>
          <w:p w:rsidR="00DD0408" w:rsidRPr="0021618B" w:rsidRDefault="0061055D" w:rsidP="0061055D">
            <w:pPr>
              <w:rPr>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D0408" w:rsidRPr="0021618B" w:rsidTr="00406A68">
        <w:trPr>
          <w:trHeight w:val="378"/>
        </w:trPr>
        <w:tc>
          <w:tcPr>
            <w:tcW w:w="4676" w:type="dxa"/>
          </w:tcPr>
          <w:p w:rsidR="00DD0408" w:rsidRPr="0021618B" w:rsidRDefault="00DD0408" w:rsidP="00DD0408">
            <w:pPr>
              <w:pStyle w:val="ListParagraph"/>
              <w:numPr>
                <w:ilvl w:val="0"/>
                <w:numId w:val="31"/>
              </w:numPr>
              <w:rPr>
                <w:sz w:val="24"/>
              </w:rPr>
            </w:pPr>
            <w:r w:rsidRPr="0021618B">
              <w:rPr>
                <w:sz w:val="24"/>
              </w:rPr>
              <w:t>Other Food</w:t>
            </w:r>
          </w:p>
        </w:tc>
        <w:tc>
          <w:tcPr>
            <w:tcW w:w="2700" w:type="dxa"/>
            <w:vAlign w:val="center"/>
          </w:tcPr>
          <w:p w:rsidR="00DD0408" w:rsidRPr="0021618B" w:rsidRDefault="0061055D" w:rsidP="0061055D">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D0408" w:rsidRPr="0021618B" w:rsidTr="00406A68">
        <w:trPr>
          <w:trHeight w:val="378"/>
        </w:trPr>
        <w:tc>
          <w:tcPr>
            <w:tcW w:w="4676" w:type="dxa"/>
          </w:tcPr>
          <w:p w:rsidR="00DD0408" w:rsidRPr="0021618B" w:rsidRDefault="00DD0408" w:rsidP="00DD0408">
            <w:pPr>
              <w:pStyle w:val="ListParagraph"/>
              <w:numPr>
                <w:ilvl w:val="0"/>
                <w:numId w:val="31"/>
              </w:numPr>
              <w:rPr>
                <w:sz w:val="24"/>
              </w:rPr>
            </w:pPr>
            <w:r w:rsidRPr="0021618B">
              <w:rPr>
                <w:sz w:val="24"/>
              </w:rPr>
              <w:t>Mass Shelter</w:t>
            </w:r>
          </w:p>
        </w:tc>
        <w:tc>
          <w:tcPr>
            <w:tcW w:w="2700" w:type="dxa"/>
            <w:vAlign w:val="center"/>
          </w:tcPr>
          <w:p w:rsidR="00DD0408" w:rsidRPr="0021618B" w:rsidRDefault="0061055D" w:rsidP="002B77CB">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D0408" w:rsidRPr="0021618B" w:rsidTr="00406A68">
        <w:trPr>
          <w:trHeight w:val="378"/>
        </w:trPr>
        <w:tc>
          <w:tcPr>
            <w:tcW w:w="4676" w:type="dxa"/>
          </w:tcPr>
          <w:p w:rsidR="00DD0408" w:rsidRPr="0021618B" w:rsidRDefault="00DD0408" w:rsidP="00DD0408">
            <w:pPr>
              <w:pStyle w:val="ListParagraph"/>
              <w:numPr>
                <w:ilvl w:val="0"/>
                <w:numId w:val="31"/>
              </w:numPr>
              <w:rPr>
                <w:sz w:val="24"/>
              </w:rPr>
            </w:pPr>
            <w:r w:rsidRPr="0021618B">
              <w:rPr>
                <w:sz w:val="24"/>
              </w:rPr>
              <w:t>Other Shelter</w:t>
            </w:r>
          </w:p>
        </w:tc>
        <w:tc>
          <w:tcPr>
            <w:tcW w:w="2700" w:type="dxa"/>
            <w:vAlign w:val="center"/>
          </w:tcPr>
          <w:p w:rsidR="00DD0408" w:rsidRPr="0021618B" w:rsidRDefault="0061055D" w:rsidP="002B77CB">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bookmarkStart w:id="11" w:name="_GoBack"/>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bookmarkEnd w:id="11"/>
            <w:r w:rsidRPr="0021618B">
              <w:rPr>
                <w:sz w:val="24"/>
              </w:rPr>
              <w:fldChar w:fldCharType="end"/>
            </w:r>
          </w:p>
        </w:tc>
      </w:tr>
      <w:tr w:rsidR="00DD0408" w:rsidRPr="0021618B" w:rsidTr="00406A68">
        <w:trPr>
          <w:trHeight w:val="378"/>
        </w:trPr>
        <w:tc>
          <w:tcPr>
            <w:tcW w:w="4676" w:type="dxa"/>
          </w:tcPr>
          <w:p w:rsidR="00DD0408" w:rsidRPr="0021618B" w:rsidRDefault="00DD0408" w:rsidP="00DD0408">
            <w:pPr>
              <w:pStyle w:val="ListParagraph"/>
              <w:numPr>
                <w:ilvl w:val="0"/>
                <w:numId w:val="31"/>
              </w:numPr>
              <w:rPr>
                <w:sz w:val="24"/>
              </w:rPr>
            </w:pPr>
            <w:r w:rsidRPr="0021618B">
              <w:rPr>
                <w:sz w:val="24"/>
              </w:rPr>
              <w:t>Supplies/Equipment</w:t>
            </w:r>
          </w:p>
        </w:tc>
        <w:tc>
          <w:tcPr>
            <w:tcW w:w="2700" w:type="dxa"/>
            <w:vAlign w:val="center"/>
          </w:tcPr>
          <w:p w:rsidR="00DD0408" w:rsidRPr="0021618B" w:rsidRDefault="0061055D" w:rsidP="002B77CB">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D0408" w:rsidRPr="0021618B" w:rsidTr="00406A68">
        <w:trPr>
          <w:trHeight w:val="400"/>
        </w:trPr>
        <w:tc>
          <w:tcPr>
            <w:tcW w:w="4676" w:type="dxa"/>
          </w:tcPr>
          <w:p w:rsidR="00DD0408" w:rsidRPr="0021618B" w:rsidRDefault="00DD0408" w:rsidP="00DD0408">
            <w:pPr>
              <w:pStyle w:val="ListParagraph"/>
              <w:numPr>
                <w:ilvl w:val="0"/>
                <w:numId w:val="31"/>
              </w:numPr>
              <w:rPr>
                <w:sz w:val="24"/>
              </w:rPr>
            </w:pPr>
            <w:r w:rsidRPr="0021618B">
              <w:rPr>
                <w:sz w:val="24"/>
              </w:rPr>
              <w:t>Emergency Repairs/Building Code</w:t>
            </w:r>
          </w:p>
        </w:tc>
        <w:tc>
          <w:tcPr>
            <w:tcW w:w="2700" w:type="dxa"/>
            <w:vAlign w:val="center"/>
          </w:tcPr>
          <w:p w:rsidR="00DD0408" w:rsidRPr="0021618B" w:rsidRDefault="0061055D" w:rsidP="002B77CB">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D0408" w:rsidRPr="0021618B" w:rsidTr="00406A68">
        <w:trPr>
          <w:trHeight w:val="378"/>
        </w:trPr>
        <w:tc>
          <w:tcPr>
            <w:tcW w:w="4676" w:type="dxa"/>
          </w:tcPr>
          <w:p w:rsidR="00DD0408" w:rsidRPr="0021618B" w:rsidRDefault="00DD0408" w:rsidP="00DD0408">
            <w:pPr>
              <w:pStyle w:val="ListParagraph"/>
              <w:numPr>
                <w:ilvl w:val="0"/>
                <w:numId w:val="31"/>
              </w:numPr>
              <w:rPr>
                <w:sz w:val="24"/>
              </w:rPr>
            </w:pPr>
            <w:r w:rsidRPr="0021618B">
              <w:rPr>
                <w:sz w:val="24"/>
              </w:rPr>
              <w:t>Rent/Mortgage</w:t>
            </w:r>
          </w:p>
        </w:tc>
        <w:tc>
          <w:tcPr>
            <w:tcW w:w="2700" w:type="dxa"/>
            <w:vAlign w:val="center"/>
          </w:tcPr>
          <w:p w:rsidR="00DD0408" w:rsidRPr="0021618B" w:rsidRDefault="0061055D" w:rsidP="002B77CB">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D0408" w:rsidRPr="0021618B" w:rsidTr="00406A68">
        <w:trPr>
          <w:trHeight w:val="378"/>
        </w:trPr>
        <w:tc>
          <w:tcPr>
            <w:tcW w:w="4676" w:type="dxa"/>
          </w:tcPr>
          <w:p w:rsidR="00DD0408" w:rsidRPr="0021618B" w:rsidRDefault="00DD0408" w:rsidP="00DD0408">
            <w:pPr>
              <w:pStyle w:val="ListParagraph"/>
              <w:numPr>
                <w:ilvl w:val="0"/>
                <w:numId w:val="31"/>
              </w:numPr>
              <w:rPr>
                <w:sz w:val="24"/>
              </w:rPr>
            </w:pPr>
            <w:r w:rsidRPr="0021618B">
              <w:rPr>
                <w:sz w:val="24"/>
              </w:rPr>
              <w:t>Utilities</w:t>
            </w:r>
          </w:p>
        </w:tc>
        <w:tc>
          <w:tcPr>
            <w:tcW w:w="2700" w:type="dxa"/>
            <w:vAlign w:val="center"/>
          </w:tcPr>
          <w:p w:rsidR="00DD0408" w:rsidRPr="0021618B" w:rsidRDefault="0061055D" w:rsidP="002B77CB">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5744B7" w:rsidRPr="0021618B" w:rsidTr="00406A68">
        <w:trPr>
          <w:trHeight w:val="378"/>
        </w:trPr>
        <w:tc>
          <w:tcPr>
            <w:tcW w:w="4676" w:type="dxa"/>
          </w:tcPr>
          <w:p w:rsidR="005744B7" w:rsidRPr="0021618B" w:rsidRDefault="005744B7" w:rsidP="00DD0408">
            <w:pPr>
              <w:pStyle w:val="ListParagraph"/>
              <w:numPr>
                <w:ilvl w:val="0"/>
                <w:numId w:val="31"/>
              </w:numPr>
              <w:rPr>
                <w:sz w:val="24"/>
              </w:rPr>
            </w:pPr>
            <w:r w:rsidRPr="0021618B">
              <w:rPr>
                <w:sz w:val="24"/>
              </w:rPr>
              <w:t>Administration*</w:t>
            </w:r>
          </w:p>
        </w:tc>
        <w:tc>
          <w:tcPr>
            <w:tcW w:w="2700" w:type="dxa"/>
            <w:vAlign w:val="center"/>
          </w:tcPr>
          <w:p w:rsidR="005744B7" w:rsidRPr="0021618B" w:rsidRDefault="0061055D" w:rsidP="002B77CB">
            <w:pPr>
              <w:rPr>
                <w:i/>
                <w:sz w:val="24"/>
              </w:rPr>
            </w:pPr>
            <w:r w:rsidRPr="0021618B">
              <w:rPr>
                <w:sz w:val="24"/>
              </w:rPr>
              <w:t>NOT APPLICABLE</w:t>
            </w:r>
          </w:p>
        </w:tc>
      </w:tr>
      <w:tr w:rsidR="005744B7" w:rsidRPr="0021618B" w:rsidTr="00406A68">
        <w:trPr>
          <w:trHeight w:val="378"/>
        </w:trPr>
        <w:tc>
          <w:tcPr>
            <w:tcW w:w="4676" w:type="dxa"/>
          </w:tcPr>
          <w:p w:rsidR="005744B7" w:rsidRPr="0021618B" w:rsidRDefault="00D45EB7" w:rsidP="005744B7">
            <w:pPr>
              <w:pStyle w:val="ListParagraph"/>
              <w:jc w:val="both"/>
              <w:rPr>
                <w:sz w:val="24"/>
              </w:rPr>
            </w:pPr>
            <w:r>
              <w:rPr>
                <w:sz w:val="24"/>
              </w:rPr>
              <w:t>TOTAL REQUEST</w:t>
            </w:r>
          </w:p>
        </w:tc>
        <w:tc>
          <w:tcPr>
            <w:tcW w:w="2700" w:type="dxa"/>
            <w:vAlign w:val="center"/>
          </w:tcPr>
          <w:p w:rsidR="005744B7" w:rsidRPr="0021618B" w:rsidRDefault="0061055D" w:rsidP="002B77CB">
            <w:pPr>
              <w:rPr>
                <w:i/>
                <w:sz w:val="24"/>
              </w:rPr>
            </w:pPr>
            <w:r w:rsidRPr="0021618B">
              <w:rPr>
                <w:sz w:val="24"/>
              </w:rPr>
              <w:t xml:space="preserve">$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bl>
    <w:p w:rsidR="00406A68" w:rsidRPr="0021618B" w:rsidRDefault="00960000" w:rsidP="002B77CB">
      <w:pPr>
        <w:rPr>
          <w:sz w:val="24"/>
        </w:rPr>
      </w:pPr>
      <w:r w:rsidRPr="0021618B">
        <w:rPr>
          <w:sz w:val="24"/>
        </w:rPr>
        <w:tab/>
      </w:r>
      <w:r w:rsidRPr="0021618B">
        <w:rPr>
          <w:sz w:val="24"/>
        </w:rPr>
        <w:tab/>
      </w:r>
      <w:r w:rsidRPr="0021618B">
        <w:rPr>
          <w:sz w:val="24"/>
        </w:rPr>
        <w:tab/>
      </w:r>
      <w:r w:rsidR="001B2922" w:rsidRPr="0021618B">
        <w:rPr>
          <w:sz w:val="24"/>
        </w:rPr>
        <w:t xml:space="preserve">  </w:t>
      </w:r>
    </w:p>
    <w:p w:rsidR="00B27FAD" w:rsidRDefault="0061055D" w:rsidP="002B77CB">
      <w:r w:rsidRPr="0021618B">
        <w:t>*</w:t>
      </w:r>
      <w:r w:rsidR="00960000" w:rsidRPr="0021618B">
        <w:t>Administration is not allowable except for use by the Administration Offices of the Kern County Local Board</w:t>
      </w:r>
      <w:r w:rsidR="0053261E" w:rsidRPr="0021618B">
        <w:t xml:space="preserve">. </w:t>
      </w:r>
    </w:p>
    <w:p w:rsidR="00B27FAD" w:rsidRDefault="00B27FAD" w:rsidP="002B77CB"/>
    <w:p w:rsidR="00B27FAD" w:rsidRDefault="00B27FAD" w:rsidP="002B77CB"/>
    <w:p w:rsidR="00960000" w:rsidRPr="0021618B" w:rsidRDefault="00143B53" w:rsidP="002B77CB">
      <w:pPr>
        <w:rPr>
          <w:b/>
          <w:sz w:val="24"/>
          <w:szCs w:val="24"/>
        </w:rPr>
      </w:pPr>
      <w:r w:rsidRPr="0021618B">
        <w:rPr>
          <w:sz w:val="28"/>
        </w:rPr>
        <w:br w:type="page"/>
      </w:r>
      <w:r w:rsidR="00960000" w:rsidRPr="0021618B">
        <w:rPr>
          <w:b/>
          <w:sz w:val="24"/>
          <w:szCs w:val="24"/>
        </w:rPr>
        <w:lastRenderedPageBreak/>
        <w:t>Emergency Food &amp; Shelter Program</w:t>
      </w:r>
      <w:r w:rsidR="000D6959" w:rsidRPr="0021618B">
        <w:rPr>
          <w:b/>
          <w:sz w:val="24"/>
          <w:szCs w:val="24"/>
        </w:rPr>
        <w:t xml:space="preserve"> </w:t>
      </w:r>
      <w:r w:rsidR="00960000" w:rsidRPr="0021618B">
        <w:rPr>
          <w:b/>
          <w:sz w:val="24"/>
          <w:szCs w:val="24"/>
        </w:rPr>
        <w:t>Application</w:t>
      </w:r>
    </w:p>
    <w:p w:rsidR="004F3D15" w:rsidRPr="0021618B" w:rsidRDefault="003D3F72" w:rsidP="004F3D15">
      <w:pPr>
        <w:rPr>
          <w:b/>
          <w:sz w:val="24"/>
          <w:szCs w:val="24"/>
        </w:rPr>
      </w:pPr>
      <w:r w:rsidRPr="0021618B">
        <w:rPr>
          <w:b/>
          <w:sz w:val="24"/>
          <w:szCs w:val="24"/>
        </w:rPr>
        <w:t xml:space="preserve">Phase </w:t>
      </w:r>
      <w:r w:rsidR="0053261E" w:rsidRPr="0021618B">
        <w:rPr>
          <w:b/>
          <w:sz w:val="24"/>
          <w:szCs w:val="24"/>
        </w:rPr>
        <w:t>32</w:t>
      </w:r>
    </w:p>
    <w:p w:rsidR="004F3D15" w:rsidRPr="0021618B" w:rsidRDefault="004F3D15" w:rsidP="004F3D15">
      <w:pPr>
        <w:rPr>
          <w:sz w:val="28"/>
        </w:rPr>
      </w:pPr>
    </w:p>
    <w:p w:rsidR="00960000" w:rsidRPr="0021618B" w:rsidRDefault="00960000" w:rsidP="002B77CB">
      <w:pPr>
        <w:rPr>
          <w:sz w:val="24"/>
        </w:rPr>
      </w:pPr>
    </w:p>
    <w:p w:rsidR="00960000" w:rsidRPr="00D45EB7" w:rsidRDefault="00960000" w:rsidP="002B77CB">
      <w:pPr>
        <w:numPr>
          <w:ilvl w:val="0"/>
          <w:numId w:val="2"/>
        </w:numPr>
        <w:ind w:right="720"/>
        <w:rPr>
          <w:sz w:val="24"/>
        </w:rPr>
      </w:pPr>
      <w:r w:rsidRPr="0021618B">
        <w:rPr>
          <w:sz w:val="24"/>
        </w:rPr>
        <w:t xml:space="preserve">Is your organization a new, previous, or current recipient of the Emergency Food and Shelter funds?  (Please check the appropriate </w:t>
      </w:r>
      <w:r w:rsidR="002649A8" w:rsidRPr="0021618B">
        <w:rPr>
          <w:sz w:val="24"/>
        </w:rPr>
        <w:t>box</w:t>
      </w:r>
      <w:r w:rsidRPr="0021618B">
        <w:rPr>
          <w:sz w:val="24"/>
        </w:rPr>
        <w:t>)</w:t>
      </w:r>
    </w:p>
    <w:p w:rsidR="00D45EB7" w:rsidRDefault="00960000" w:rsidP="00D45EB7">
      <w:pPr>
        <w:ind w:right="720"/>
        <w:rPr>
          <w:sz w:val="24"/>
        </w:rPr>
      </w:pPr>
      <w:r w:rsidRPr="0021618B">
        <w:rPr>
          <w:sz w:val="24"/>
        </w:rPr>
        <w:tab/>
      </w:r>
      <w:r w:rsidRPr="0021618B">
        <w:rPr>
          <w:sz w:val="24"/>
        </w:rPr>
        <w:tab/>
      </w:r>
      <w:r w:rsidR="00A61977">
        <w:rPr>
          <w:sz w:val="24"/>
        </w:rPr>
        <w:fldChar w:fldCharType="begin">
          <w:ffData>
            <w:name w:val="Check1"/>
            <w:enabled/>
            <w:calcOnExit w:val="0"/>
            <w:checkBox>
              <w:sizeAuto/>
              <w:default w:val="0"/>
            </w:checkBox>
          </w:ffData>
        </w:fldChar>
      </w:r>
      <w:bookmarkStart w:id="12" w:name="Check1"/>
      <w:r w:rsidR="00A61977">
        <w:rPr>
          <w:sz w:val="24"/>
        </w:rPr>
        <w:instrText xml:space="preserve"> FORMCHECKBOX </w:instrText>
      </w:r>
      <w:r w:rsidR="00BA366B">
        <w:rPr>
          <w:sz w:val="24"/>
        </w:rPr>
      </w:r>
      <w:r w:rsidR="00BA366B">
        <w:rPr>
          <w:sz w:val="24"/>
        </w:rPr>
        <w:fldChar w:fldCharType="separate"/>
      </w:r>
      <w:r w:rsidR="00A61977">
        <w:rPr>
          <w:sz w:val="24"/>
        </w:rPr>
        <w:fldChar w:fldCharType="end"/>
      </w:r>
      <w:bookmarkEnd w:id="12"/>
      <w:r w:rsidR="000D6959" w:rsidRPr="0021618B">
        <w:rPr>
          <w:sz w:val="24"/>
        </w:rPr>
        <w:t xml:space="preserve"> New </w:t>
      </w:r>
      <w:r w:rsidR="00D45EB7">
        <w:rPr>
          <w:sz w:val="24"/>
        </w:rPr>
        <w:t>Applicant</w:t>
      </w:r>
      <w:r w:rsidR="000D6959" w:rsidRPr="0021618B">
        <w:rPr>
          <w:sz w:val="24"/>
        </w:rPr>
        <w:tab/>
      </w:r>
      <w:r w:rsidR="000D6959" w:rsidRPr="0021618B">
        <w:rPr>
          <w:sz w:val="24"/>
        </w:rPr>
        <w:fldChar w:fldCharType="begin">
          <w:ffData>
            <w:name w:val="Check2"/>
            <w:enabled/>
            <w:calcOnExit w:val="0"/>
            <w:checkBox>
              <w:sizeAuto/>
              <w:default w:val="0"/>
            </w:checkBox>
          </w:ffData>
        </w:fldChar>
      </w:r>
      <w:bookmarkStart w:id="13" w:name="Check2"/>
      <w:r w:rsidR="000D6959" w:rsidRPr="0021618B">
        <w:rPr>
          <w:sz w:val="24"/>
        </w:rPr>
        <w:instrText xml:space="preserve"> FORMCHECKBOX </w:instrText>
      </w:r>
      <w:r w:rsidR="00BA366B">
        <w:rPr>
          <w:sz w:val="24"/>
        </w:rPr>
      </w:r>
      <w:r w:rsidR="00BA366B">
        <w:rPr>
          <w:sz w:val="24"/>
        </w:rPr>
        <w:fldChar w:fldCharType="separate"/>
      </w:r>
      <w:r w:rsidR="000D6959" w:rsidRPr="0021618B">
        <w:rPr>
          <w:sz w:val="24"/>
        </w:rPr>
        <w:fldChar w:fldCharType="end"/>
      </w:r>
      <w:bookmarkEnd w:id="13"/>
      <w:r w:rsidR="000D6959" w:rsidRPr="0021618B">
        <w:rPr>
          <w:sz w:val="24"/>
        </w:rPr>
        <w:t xml:space="preserve"> Previous (Not in Phase 31) </w:t>
      </w:r>
      <w:r w:rsidR="000D6959" w:rsidRPr="0021618B">
        <w:rPr>
          <w:sz w:val="24"/>
        </w:rPr>
        <w:tab/>
      </w:r>
      <w:r w:rsidR="002649A8" w:rsidRPr="0021618B">
        <w:rPr>
          <w:sz w:val="24"/>
        </w:rPr>
        <w:fldChar w:fldCharType="begin">
          <w:ffData>
            <w:name w:val="Check3"/>
            <w:enabled/>
            <w:calcOnExit w:val="0"/>
            <w:checkBox>
              <w:sizeAuto/>
              <w:default w:val="0"/>
            </w:checkBox>
          </w:ffData>
        </w:fldChar>
      </w:r>
      <w:bookmarkStart w:id="14" w:name="Check3"/>
      <w:r w:rsidR="002649A8" w:rsidRPr="0021618B">
        <w:rPr>
          <w:sz w:val="24"/>
        </w:rPr>
        <w:instrText xml:space="preserve"> FORMCHECKBOX </w:instrText>
      </w:r>
      <w:r w:rsidR="00BA366B">
        <w:rPr>
          <w:sz w:val="24"/>
        </w:rPr>
      </w:r>
      <w:r w:rsidR="00BA366B">
        <w:rPr>
          <w:sz w:val="24"/>
        </w:rPr>
        <w:fldChar w:fldCharType="separate"/>
      </w:r>
      <w:r w:rsidR="002649A8" w:rsidRPr="0021618B">
        <w:rPr>
          <w:sz w:val="24"/>
        </w:rPr>
        <w:fldChar w:fldCharType="end"/>
      </w:r>
      <w:bookmarkEnd w:id="14"/>
      <w:r w:rsidR="000D6959" w:rsidRPr="0021618B">
        <w:rPr>
          <w:sz w:val="24"/>
        </w:rPr>
        <w:t xml:space="preserve"> Current</w:t>
      </w:r>
    </w:p>
    <w:p w:rsidR="00D45EB7" w:rsidRDefault="00D45EB7" w:rsidP="00D45EB7">
      <w:pPr>
        <w:ind w:right="720"/>
        <w:rPr>
          <w:sz w:val="24"/>
        </w:rPr>
      </w:pPr>
      <w:r>
        <w:rPr>
          <w:sz w:val="24"/>
        </w:rPr>
        <w:br/>
      </w:r>
    </w:p>
    <w:p w:rsidR="00792467" w:rsidRPr="00D45EB7" w:rsidRDefault="00792467" w:rsidP="00D45EB7">
      <w:pPr>
        <w:pStyle w:val="ListParagraph"/>
        <w:numPr>
          <w:ilvl w:val="0"/>
          <w:numId w:val="2"/>
        </w:numPr>
        <w:ind w:right="720"/>
        <w:rPr>
          <w:sz w:val="24"/>
        </w:rPr>
      </w:pPr>
      <w:r w:rsidRPr="00D45EB7">
        <w:rPr>
          <w:sz w:val="24"/>
        </w:rPr>
        <w:t xml:space="preserve">How </w:t>
      </w:r>
      <w:r w:rsidR="00D45EB7" w:rsidRPr="00D45EB7">
        <w:rPr>
          <w:sz w:val="24"/>
        </w:rPr>
        <w:t>do you propose to</w:t>
      </w:r>
      <w:r w:rsidRPr="00D45EB7">
        <w:rPr>
          <w:sz w:val="24"/>
        </w:rPr>
        <w:t xml:space="preserve"> allocate each category of funding to different areas of Kern County served by your organization? </w:t>
      </w:r>
      <w:r w:rsidR="00D45EB7" w:rsidRPr="00D45EB7">
        <w:rPr>
          <w:sz w:val="24"/>
        </w:rPr>
        <w:t>Provide a BRIEF explanation of your rationale.</w:t>
      </w:r>
    </w:p>
    <w:p w:rsidR="00792467" w:rsidRPr="0021618B" w:rsidRDefault="00792467" w:rsidP="00BF45C0">
      <w:pPr>
        <w:ind w:left="720" w:right="720" w:firstLine="720"/>
        <w:rPr>
          <w:sz w:val="24"/>
        </w:rPr>
      </w:pPr>
      <w:r w:rsidRPr="0021618B">
        <w:rPr>
          <w:sz w:val="24"/>
        </w:rPr>
        <w:t xml:space="preserve"> </w:t>
      </w:r>
    </w:p>
    <w:tbl>
      <w:tblPr>
        <w:tblStyle w:val="TableGrid"/>
        <w:tblW w:w="0" w:type="auto"/>
        <w:tblLayout w:type="fixed"/>
        <w:tblLook w:val="04A0" w:firstRow="1" w:lastRow="0" w:firstColumn="1" w:lastColumn="0" w:noHBand="0" w:noVBand="1"/>
      </w:tblPr>
      <w:tblGrid>
        <w:gridCol w:w="2754"/>
        <w:gridCol w:w="2754"/>
        <w:gridCol w:w="1800"/>
        <w:gridCol w:w="3708"/>
      </w:tblGrid>
      <w:tr w:rsidR="00D45EB7" w:rsidTr="00D45EB7">
        <w:tc>
          <w:tcPr>
            <w:tcW w:w="2754" w:type="dxa"/>
            <w:shd w:val="clear" w:color="auto" w:fill="D9D9D9" w:themeFill="background1" w:themeFillShade="D9"/>
            <w:tcMar>
              <w:left w:w="0" w:type="dxa"/>
              <w:right w:w="0" w:type="dxa"/>
            </w:tcMar>
            <w:vAlign w:val="center"/>
          </w:tcPr>
          <w:p w:rsidR="00D45EB7" w:rsidRPr="00D45EB7" w:rsidRDefault="00D45EB7" w:rsidP="00D45EB7">
            <w:pPr>
              <w:keepNext/>
              <w:jc w:val="center"/>
              <w:rPr>
                <w:b/>
                <w:sz w:val="24"/>
              </w:rPr>
            </w:pPr>
            <w:r w:rsidRPr="00D45EB7">
              <w:rPr>
                <w:b/>
                <w:sz w:val="24"/>
              </w:rPr>
              <w:t>Funding Category</w:t>
            </w:r>
          </w:p>
        </w:tc>
        <w:tc>
          <w:tcPr>
            <w:tcW w:w="2754" w:type="dxa"/>
            <w:shd w:val="clear" w:color="auto" w:fill="D9D9D9" w:themeFill="background1" w:themeFillShade="D9"/>
            <w:tcMar>
              <w:left w:w="0" w:type="dxa"/>
              <w:right w:w="0" w:type="dxa"/>
            </w:tcMar>
            <w:vAlign w:val="center"/>
          </w:tcPr>
          <w:p w:rsidR="00D45EB7" w:rsidRPr="00D45EB7" w:rsidRDefault="00D45EB7" w:rsidP="00D45EB7">
            <w:pPr>
              <w:keepNext/>
              <w:jc w:val="center"/>
              <w:rPr>
                <w:b/>
                <w:sz w:val="24"/>
              </w:rPr>
            </w:pPr>
            <w:r w:rsidRPr="00D45EB7">
              <w:rPr>
                <w:b/>
                <w:sz w:val="24"/>
              </w:rPr>
              <w:t>Location</w:t>
            </w:r>
          </w:p>
        </w:tc>
        <w:tc>
          <w:tcPr>
            <w:tcW w:w="1800" w:type="dxa"/>
            <w:shd w:val="clear" w:color="auto" w:fill="D9D9D9" w:themeFill="background1" w:themeFillShade="D9"/>
            <w:tcMar>
              <w:left w:w="0" w:type="dxa"/>
              <w:right w:w="0" w:type="dxa"/>
            </w:tcMar>
            <w:vAlign w:val="center"/>
          </w:tcPr>
          <w:p w:rsidR="00D45EB7" w:rsidRPr="00D45EB7" w:rsidRDefault="00D45EB7" w:rsidP="00D45EB7">
            <w:pPr>
              <w:keepNext/>
              <w:jc w:val="center"/>
              <w:rPr>
                <w:b/>
                <w:sz w:val="24"/>
              </w:rPr>
            </w:pPr>
            <w:r w:rsidRPr="00D45EB7">
              <w:rPr>
                <w:b/>
                <w:sz w:val="24"/>
              </w:rPr>
              <w:t>Amount Requested</w:t>
            </w:r>
          </w:p>
        </w:tc>
        <w:tc>
          <w:tcPr>
            <w:tcW w:w="3708" w:type="dxa"/>
            <w:shd w:val="clear" w:color="auto" w:fill="D9D9D9" w:themeFill="background1" w:themeFillShade="D9"/>
            <w:tcMar>
              <w:left w:w="0" w:type="dxa"/>
              <w:right w:w="0" w:type="dxa"/>
            </w:tcMar>
            <w:vAlign w:val="center"/>
          </w:tcPr>
          <w:p w:rsidR="00D45EB7" w:rsidRPr="00D45EB7" w:rsidRDefault="00D45EB7" w:rsidP="00D45EB7">
            <w:pPr>
              <w:keepNext/>
              <w:jc w:val="center"/>
              <w:rPr>
                <w:b/>
                <w:sz w:val="24"/>
              </w:rPr>
            </w:pPr>
            <w:r w:rsidRPr="00D45EB7">
              <w:rPr>
                <w:b/>
                <w:sz w:val="24"/>
              </w:rPr>
              <w:t>Explanation</w:t>
            </w:r>
          </w:p>
        </w:tc>
      </w:tr>
      <w:tr w:rsidR="00D45EB7" w:rsidTr="00D45EB7">
        <w:tc>
          <w:tcPr>
            <w:tcW w:w="2754" w:type="dxa"/>
          </w:tcPr>
          <w:p w:rsidR="00D45EB7" w:rsidRDefault="00D45EB7" w:rsidP="00D45EB7">
            <w:pPr>
              <w:keepNext/>
              <w:rPr>
                <w:sz w:val="24"/>
              </w:rPr>
            </w:pPr>
            <w:r>
              <w:rPr>
                <w:sz w:val="24"/>
              </w:rPr>
              <w:t xml:space="preserve">Ex: </w:t>
            </w:r>
            <w:r w:rsidRPr="0021618B">
              <w:rPr>
                <w:i/>
                <w:sz w:val="24"/>
              </w:rPr>
              <w:t>Rent/Mortgage</w:t>
            </w:r>
          </w:p>
        </w:tc>
        <w:tc>
          <w:tcPr>
            <w:tcW w:w="2754" w:type="dxa"/>
          </w:tcPr>
          <w:p w:rsidR="00D45EB7" w:rsidRDefault="00D45EB7" w:rsidP="00D45EB7">
            <w:pPr>
              <w:keepNext/>
              <w:rPr>
                <w:sz w:val="24"/>
              </w:rPr>
            </w:pPr>
            <w:r w:rsidRPr="0021618B">
              <w:rPr>
                <w:i/>
                <w:sz w:val="24"/>
              </w:rPr>
              <w:t>Ridgecrest /East Kern</w:t>
            </w:r>
          </w:p>
        </w:tc>
        <w:tc>
          <w:tcPr>
            <w:tcW w:w="1800" w:type="dxa"/>
          </w:tcPr>
          <w:p w:rsidR="00D45EB7" w:rsidRDefault="00D45EB7" w:rsidP="00D45EB7">
            <w:pPr>
              <w:keepNext/>
              <w:rPr>
                <w:sz w:val="24"/>
              </w:rPr>
            </w:pPr>
            <w:r>
              <w:rPr>
                <w:sz w:val="24"/>
              </w:rPr>
              <w:t>$50,000</w:t>
            </w:r>
          </w:p>
        </w:tc>
        <w:tc>
          <w:tcPr>
            <w:tcW w:w="3708" w:type="dxa"/>
            <w:vAlign w:val="center"/>
          </w:tcPr>
          <w:p w:rsidR="00D45EB7" w:rsidRPr="00D45EB7" w:rsidRDefault="00D45EB7" w:rsidP="00D45EB7">
            <w:pPr>
              <w:keepNext/>
              <w:rPr>
                <w:i/>
                <w:sz w:val="24"/>
              </w:rPr>
            </w:pPr>
            <w:r w:rsidRPr="00D45EB7">
              <w:rPr>
                <w:i/>
                <w:sz w:val="24"/>
              </w:rPr>
              <w:t>This area is in need of rent/mortgage assistance as a result of recent military base closures.</w:t>
            </w:r>
          </w:p>
          <w:p w:rsidR="00D45EB7" w:rsidRDefault="00D45EB7" w:rsidP="00D45EB7">
            <w:pPr>
              <w:keepNext/>
              <w:rPr>
                <w:sz w:val="24"/>
              </w:rPr>
            </w:pPr>
          </w:p>
        </w:tc>
      </w:tr>
      <w:tr w:rsidR="00D45EB7" w:rsidTr="00D45EB7">
        <w:tc>
          <w:tcPr>
            <w:tcW w:w="2754"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2754" w:type="dxa"/>
            <w:vAlign w:val="center"/>
          </w:tcPr>
          <w:p w:rsidR="00D45EB7" w:rsidRPr="0021618B"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1800"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3708" w:type="dxa"/>
            <w:vAlign w:val="center"/>
          </w:tcPr>
          <w:p w:rsidR="00D45EB7" w:rsidRPr="00D45EB7"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45EB7" w:rsidTr="00D45EB7">
        <w:tc>
          <w:tcPr>
            <w:tcW w:w="2754"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2754" w:type="dxa"/>
            <w:vAlign w:val="center"/>
          </w:tcPr>
          <w:p w:rsidR="00D45EB7" w:rsidRPr="0021618B"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1800"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3708" w:type="dxa"/>
            <w:vAlign w:val="center"/>
          </w:tcPr>
          <w:p w:rsidR="00D45EB7" w:rsidRPr="00D45EB7"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45EB7" w:rsidTr="00D45EB7">
        <w:tc>
          <w:tcPr>
            <w:tcW w:w="2754"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2754" w:type="dxa"/>
            <w:vAlign w:val="center"/>
          </w:tcPr>
          <w:p w:rsidR="00D45EB7" w:rsidRPr="0021618B"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1800"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3708" w:type="dxa"/>
            <w:vAlign w:val="center"/>
          </w:tcPr>
          <w:p w:rsidR="00D45EB7" w:rsidRPr="00D45EB7"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D45EB7" w:rsidTr="00D45EB7">
        <w:tc>
          <w:tcPr>
            <w:tcW w:w="2754"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2754" w:type="dxa"/>
            <w:vAlign w:val="center"/>
          </w:tcPr>
          <w:p w:rsidR="00D45EB7" w:rsidRPr="0021618B"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1800" w:type="dxa"/>
            <w:vAlign w:val="center"/>
          </w:tcPr>
          <w:p w:rsidR="00D45EB7"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3708" w:type="dxa"/>
            <w:vAlign w:val="center"/>
          </w:tcPr>
          <w:p w:rsidR="00D45EB7" w:rsidRPr="00D45EB7"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B27FAD" w:rsidTr="00D45EB7">
        <w:tc>
          <w:tcPr>
            <w:tcW w:w="2754" w:type="dxa"/>
            <w:vAlign w:val="center"/>
          </w:tcPr>
          <w:p w:rsidR="00B27FAD"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2754" w:type="dxa"/>
            <w:vAlign w:val="center"/>
          </w:tcPr>
          <w:p w:rsidR="00B27FAD" w:rsidRPr="0021618B"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1800" w:type="dxa"/>
            <w:vAlign w:val="center"/>
          </w:tcPr>
          <w:p w:rsidR="00B27FAD"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3708" w:type="dxa"/>
            <w:vAlign w:val="center"/>
          </w:tcPr>
          <w:p w:rsidR="00B27FAD" w:rsidRPr="00D45EB7"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r w:rsidR="00B27FAD" w:rsidTr="00D45EB7">
        <w:tc>
          <w:tcPr>
            <w:tcW w:w="2754" w:type="dxa"/>
            <w:vAlign w:val="center"/>
          </w:tcPr>
          <w:p w:rsidR="00B27FAD"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2754" w:type="dxa"/>
            <w:vAlign w:val="center"/>
          </w:tcPr>
          <w:p w:rsidR="00B27FAD" w:rsidRPr="0021618B"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1800" w:type="dxa"/>
            <w:vAlign w:val="center"/>
          </w:tcPr>
          <w:p w:rsidR="00B27FAD" w:rsidRDefault="00B27FAD" w:rsidP="00D45EB7">
            <w:pPr>
              <w:keepNext/>
              <w:rPr>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c>
          <w:tcPr>
            <w:tcW w:w="3708" w:type="dxa"/>
            <w:vAlign w:val="center"/>
          </w:tcPr>
          <w:p w:rsidR="00B27FAD" w:rsidRPr="00D45EB7" w:rsidRDefault="00B27FAD" w:rsidP="00D45EB7">
            <w:pPr>
              <w:keepNext/>
              <w:rPr>
                <w:i/>
                <w:sz w:val="24"/>
              </w:rPr>
            </w:pP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p>
        </w:tc>
      </w:tr>
    </w:tbl>
    <w:p w:rsidR="000D6959" w:rsidRPr="0021618B" w:rsidRDefault="000D6959" w:rsidP="000D6959">
      <w:pPr>
        <w:keepNext/>
        <w:ind w:right="720"/>
        <w:rPr>
          <w:sz w:val="24"/>
        </w:rPr>
      </w:pPr>
    </w:p>
    <w:p w:rsidR="00D45EB7" w:rsidRDefault="00D45EB7" w:rsidP="00D45EB7">
      <w:pPr>
        <w:ind w:right="720"/>
        <w:rPr>
          <w:sz w:val="24"/>
        </w:rPr>
      </w:pPr>
    </w:p>
    <w:p w:rsidR="001C214A" w:rsidRDefault="001C214A" w:rsidP="00D45EB7">
      <w:pPr>
        <w:pStyle w:val="ListParagraph"/>
        <w:numPr>
          <w:ilvl w:val="0"/>
          <w:numId w:val="2"/>
        </w:numPr>
        <w:ind w:right="720"/>
        <w:rPr>
          <w:sz w:val="24"/>
        </w:rPr>
      </w:pPr>
      <w:r>
        <w:rPr>
          <w:sz w:val="24"/>
        </w:rPr>
        <w:t xml:space="preserve">How many members are currently on your Board of Directors?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Pr>
          <w:sz w:val="24"/>
        </w:rPr>
        <w:t xml:space="preserve"> </w:t>
      </w:r>
      <w:r>
        <w:rPr>
          <w:sz w:val="24"/>
        </w:rPr>
        <w:br/>
        <w:t xml:space="preserve">How many vacancies are there currently?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Pr>
          <w:sz w:val="24"/>
        </w:rPr>
        <w:t xml:space="preserve">  How often does the board meet? </w:t>
      </w:r>
      <w:r w:rsidRPr="0021618B">
        <w:rPr>
          <w:sz w:val="24"/>
        </w:rPr>
        <w:fldChar w:fldCharType="begin">
          <w:ffData>
            <w:name w:val="Text18"/>
            <w:enabled/>
            <w:calcOnExit w:val="0"/>
            <w:textInput/>
          </w:ffData>
        </w:fldChar>
      </w:r>
      <w:r w:rsidRPr="0021618B">
        <w:rPr>
          <w:sz w:val="24"/>
        </w:rPr>
        <w:instrText xml:space="preserve"> FORMTEXT </w:instrText>
      </w:r>
      <w:r w:rsidRPr="0021618B">
        <w:rPr>
          <w:sz w:val="24"/>
        </w:rPr>
      </w:r>
      <w:r w:rsidRPr="0021618B">
        <w:rPr>
          <w:sz w:val="24"/>
        </w:rPr>
        <w:fldChar w:fldCharType="separate"/>
      </w:r>
      <w:r w:rsidRPr="0021618B">
        <w:rPr>
          <w:noProof/>
          <w:sz w:val="24"/>
        </w:rPr>
        <w:t> </w:t>
      </w:r>
      <w:r w:rsidRPr="0021618B">
        <w:rPr>
          <w:noProof/>
          <w:sz w:val="24"/>
        </w:rPr>
        <w:t> </w:t>
      </w:r>
      <w:r w:rsidRPr="0021618B">
        <w:rPr>
          <w:noProof/>
          <w:sz w:val="24"/>
        </w:rPr>
        <w:t> </w:t>
      </w:r>
      <w:r w:rsidRPr="0021618B">
        <w:rPr>
          <w:noProof/>
          <w:sz w:val="24"/>
        </w:rPr>
        <w:t> </w:t>
      </w:r>
      <w:r w:rsidRPr="0021618B">
        <w:rPr>
          <w:noProof/>
          <w:sz w:val="24"/>
        </w:rPr>
        <w:t> </w:t>
      </w:r>
      <w:r w:rsidRPr="0021618B">
        <w:rPr>
          <w:sz w:val="24"/>
        </w:rPr>
        <w:fldChar w:fldCharType="end"/>
      </w:r>
      <w:r>
        <w:rPr>
          <w:sz w:val="24"/>
        </w:rPr>
        <w:br/>
        <w:t>(Attach current board list, with affiliations)</w:t>
      </w:r>
    </w:p>
    <w:p w:rsidR="001C214A" w:rsidRDefault="001C214A" w:rsidP="001C214A">
      <w:pPr>
        <w:pStyle w:val="ListParagraph"/>
        <w:ind w:left="1080" w:right="720"/>
        <w:rPr>
          <w:sz w:val="24"/>
        </w:rPr>
      </w:pPr>
    </w:p>
    <w:p w:rsidR="001C214A" w:rsidRDefault="001C214A" w:rsidP="001C214A">
      <w:pPr>
        <w:pStyle w:val="ListParagraph"/>
        <w:ind w:left="1080" w:right="720"/>
        <w:rPr>
          <w:sz w:val="24"/>
        </w:rPr>
      </w:pPr>
    </w:p>
    <w:p w:rsidR="007E24FE" w:rsidRPr="0020494A" w:rsidRDefault="000206D0" w:rsidP="001C214A">
      <w:pPr>
        <w:pStyle w:val="ListParagraph"/>
        <w:numPr>
          <w:ilvl w:val="0"/>
          <w:numId w:val="2"/>
        </w:numPr>
        <w:ind w:right="720"/>
        <w:rPr>
          <w:sz w:val="24"/>
        </w:rPr>
      </w:pPr>
      <w:r w:rsidRPr="0020494A">
        <w:rPr>
          <w:sz w:val="24"/>
        </w:rPr>
        <w:t xml:space="preserve">Describe in detail the criteria used to determine client eligibility for </w:t>
      </w:r>
      <w:r w:rsidR="004B2D1A" w:rsidRPr="0020494A">
        <w:rPr>
          <w:sz w:val="24"/>
        </w:rPr>
        <w:t>EFSP</w:t>
      </w:r>
      <w:r w:rsidRPr="0020494A">
        <w:rPr>
          <w:sz w:val="24"/>
        </w:rPr>
        <w:t xml:space="preserve"> aid.</w:t>
      </w:r>
      <w:r w:rsidR="00963F64" w:rsidRPr="0020494A">
        <w:rPr>
          <w:sz w:val="24"/>
        </w:rPr>
        <w:t xml:space="preserve"> (Relevant documents may be attached)</w:t>
      </w:r>
      <w:r w:rsidRPr="0020494A">
        <w:rPr>
          <w:sz w:val="24"/>
        </w:rPr>
        <w:t xml:space="preserve"> </w:t>
      </w:r>
      <w:r w:rsidRPr="0020494A">
        <w:rPr>
          <w:sz w:val="24"/>
        </w:rPr>
        <w:fldChar w:fldCharType="begin">
          <w:ffData>
            <w:name w:val="Text13"/>
            <w:enabled/>
            <w:calcOnExit w:val="0"/>
            <w:textInput/>
          </w:ffData>
        </w:fldChar>
      </w:r>
      <w:r w:rsidRPr="0020494A">
        <w:rPr>
          <w:sz w:val="24"/>
        </w:rPr>
        <w:instrText xml:space="preserve"> FORMTEXT </w:instrText>
      </w:r>
      <w:r w:rsidRPr="0020494A">
        <w:rPr>
          <w:sz w:val="24"/>
        </w:rPr>
      </w:r>
      <w:r w:rsidRPr="0020494A">
        <w:rPr>
          <w:sz w:val="24"/>
        </w:rPr>
        <w:fldChar w:fldCharType="separate"/>
      </w:r>
      <w:r w:rsidR="00EA538D">
        <w:rPr>
          <w:sz w:val="24"/>
        </w:rPr>
        <w:t> </w:t>
      </w:r>
      <w:r w:rsidR="00EA538D">
        <w:rPr>
          <w:sz w:val="24"/>
        </w:rPr>
        <w:t> </w:t>
      </w:r>
      <w:r w:rsidR="00EA538D">
        <w:rPr>
          <w:sz w:val="24"/>
        </w:rPr>
        <w:t> </w:t>
      </w:r>
      <w:r w:rsidR="00EA538D">
        <w:rPr>
          <w:sz w:val="24"/>
        </w:rPr>
        <w:t> </w:t>
      </w:r>
      <w:r w:rsidR="00EA538D">
        <w:rPr>
          <w:sz w:val="24"/>
        </w:rPr>
        <w:t> </w:t>
      </w:r>
      <w:r w:rsidRPr="0020494A">
        <w:rPr>
          <w:sz w:val="24"/>
        </w:rPr>
        <w:fldChar w:fldCharType="end"/>
      </w:r>
      <w:r w:rsidR="007E24FE" w:rsidRPr="0020494A">
        <w:rPr>
          <w:sz w:val="24"/>
        </w:rPr>
        <w:br/>
      </w:r>
      <w:r w:rsidR="007E24FE" w:rsidRPr="0020494A">
        <w:rPr>
          <w:sz w:val="24"/>
        </w:rPr>
        <w:br/>
      </w:r>
    </w:p>
    <w:p w:rsidR="00646C16" w:rsidRDefault="008045B2" w:rsidP="00D45EB7">
      <w:pPr>
        <w:pStyle w:val="ListParagraph"/>
        <w:numPr>
          <w:ilvl w:val="0"/>
          <w:numId w:val="2"/>
        </w:numPr>
        <w:ind w:right="720"/>
        <w:rPr>
          <w:sz w:val="24"/>
        </w:rPr>
      </w:pPr>
      <w:r>
        <w:rPr>
          <w:sz w:val="24"/>
        </w:rPr>
        <w:t>In cases where you are unable to provide assistance</w:t>
      </w:r>
      <w:r w:rsidR="00CB5694">
        <w:rPr>
          <w:sz w:val="24"/>
        </w:rPr>
        <w:t xml:space="preserve"> (Through </w:t>
      </w:r>
      <w:r w:rsidR="004B2D1A">
        <w:rPr>
          <w:sz w:val="24"/>
        </w:rPr>
        <w:t>EFSP</w:t>
      </w:r>
      <w:r w:rsidR="00CB5694">
        <w:rPr>
          <w:sz w:val="24"/>
        </w:rPr>
        <w:t xml:space="preserve"> or other funding)</w:t>
      </w:r>
      <w:r>
        <w:rPr>
          <w:sz w:val="24"/>
        </w:rPr>
        <w:t>, t</w:t>
      </w:r>
      <w:r w:rsidR="00646C16">
        <w:rPr>
          <w:sz w:val="24"/>
        </w:rPr>
        <w:t xml:space="preserve">o what other agencies or government assistance programs, if any, do you make referrals? </w:t>
      </w:r>
      <w:r w:rsidR="00646C16" w:rsidRPr="0021618B">
        <w:rPr>
          <w:sz w:val="24"/>
        </w:rPr>
        <w:fldChar w:fldCharType="begin">
          <w:ffData>
            <w:name w:val="Text18"/>
            <w:enabled/>
            <w:calcOnExit w:val="0"/>
            <w:textInput/>
          </w:ffData>
        </w:fldChar>
      </w:r>
      <w:r w:rsidR="00646C16" w:rsidRPr="0021618B">
        <w:rPr>
          <w:sz w:val="24"/>
        </w:rPr>
        <w:instrText xml:space="preserve"> FORMTEXT </w:instrText>
      </w:r>
      <w:r w:rsidR="00646C16" w:rsidRPr="0021618B">
        <w:rPr>
          <w:sz w:val="24"/>
        </w:rPr>
      </w:r>
      <w:r w:rsidR="00646C16" w:rsidRPr="0021618B">
        <w:rPr>
          <w:sz w:val="24"/>
        </w:rPr>
        <w:fldChar w:fldCharType="separate"/>
      </w:r>
      <w:r w:rsidR="00646C16" w:rsidRPr="0021618B">
        <w:rPr>
          <w:noProof/>
          <w:sz w:val="24"/>
        </w:rPr>
        <w:t> </w:t>
      </w:r>
      <w:r w:rsidR="00646C16" w:rsidRPr="0021618B">
        <w:rPr>
          <w:noProof/>
          <w:sz w:val="24"/>
        </w:rPr>
        <w:t> </w:t>
      </w:r>
      <w:r w:rsidR="00646C16" w:rsidRPr="0021618B">
        <w:rPr>
          <w:noProof/>
          <w:sz w:val="24"/>
        </w:rPr>
        <w:t> </w:t>
      </w:r>
      <w:r w:rsidR="00646C16" w:rsidRPr="0021618B">
        <w:rPr>
          <w:noProof/>
          <w:sz w:val="24"/>
        </w:rPr>
        <w:t> </w:t>
      </w:r>
      <w:r w:rsidR="00646C16" w:rsidRPr="0021618B">
        <w:rPr>
          <w:noProof/>
          <w:sz w:val="24"/>
        </w:rPr>
        <w:t> </w:t>
      </w:r>
      <w:r w:rsidR="00646C16" w:rsidRPr="0021618B">
        <w:rPr>
          <w:sz w:val="24"/>
        </w:rPr>
        <w:fldChar w:fldCharType="end"/>
      </w:r>
      <w:r w:rsidR="00646C16">
        <w:rPr>
          <w:sz w:val="24"/>
        </w:rPr>
        <w:br/>
      </w:r>
    </w:p>
    <w:p w:rsidR="008045B2" w:rsidRDefault="008045B2" w:rsidP="008045B2">
      <w:pPr>
        <w:ind w:left="1440" w:right="720"/>
        <w:jc w:val="both"/>
        <w:rPr>
          <w:b/>
          <w:bCs/>
          <w:sz w:val="24"/>
        </w:rPr>
      </w:pPr>
    </w:p>
    <w:p w:rsidR="00963F64" w:rsidRDefault="00792467" w:rsidP="00963F64">
      <w:pPr>
        <w:pStyle w:val="ListParagraph"/>
        <w:numPr>
          <w:ilvl w:val="0"/>
          <w:numId w:val="2"/>
        </w:numPr>
        <w:ind w:right="720"/>
        <w:rPr>
          <w:sz w:val="24"/>
        </w:rPr>
      </w:pPr>
      <w:r w:rsidRPr="008045B2">
        <w:rPr>
          <w:sz w:val="24"/>
        </w:rPr>
        <w:t>How does your organization plan to administer the Emergency Food and Shelter Program?  (Provide a brief explanation of staffing</w:t>
      </w:r>
      <w:r w:rsidR="002A4530">
        <w:rPr>
          <w:sz w:val="24"/>
        </w:rPr>
        <w:t xml:space="preserve"> (include titles)</w:t>
      </w:r>
      <w:r w:rsidRPr="008045B2">
        <w:rPr>
          <w:sz w:val="24"/>
        </w:rPr>
        <w:t>, use of volunteers</w:t>
      </w:r>
      <w:r w:rsidR="000206D0">
        <w:rPr>
          <w:sz w:val="24"/>
        </w:rPr>
        <w:t xml:space="preserve"> if any</w:t>
      </w:r>
      <w:r w:rsidRPr="008045B2">
        <w:rPr>
          <w:sz w:val="24"/>
        </w:rPr>
        <w:t>, intake procedures, how referrals will be made/received, etc.)</w:t>
      </w:r>
      <w:r w:rsidR="002E3FFA" w:rsidRPr="002E3FFA">
        <w:rPr>
          <w:sz w:val="24"/>
        </w:rPr>
        <w:t xml:space="preserve"> </w:t>
      </w:r>
      <w:r w:rsidR="002E3FFA" w:rsidRPr="00A26CFC">
        <w:rPr>
          <w:sz w:val="24"/>
        </w:rPr>
        <w:fldChar w:fldCharType="begin">
          <w:ffData>
            <w:name w:val="Text18"/>
            <w:enabled/>
            <w:calcOnExit w:val="0"/>
            <w:textInput/>
          </w:ffData>
        </w:fldChar>
      </w:r>
      <w:r w:rsidR="002E3FFA" w:rsidRPr="00A26CFC">
        <w:rPr>
          <w:sz w:val="24"/>
        </w:rPr>
        <w:instrText xml:space="preserve"> FORMTEXT </w:instrText>
      </w:r>
      <w:r w:rsidR="002E3FFA" w:rsidRPr="00A26CFC">
        <w:rPr>
          <w:sz w:val="24"/>
        </w:rPr>
      </w:r>
      <w:r w:rsidR="002E3FFA" w:rsidRPr="00A26CFC">
        <w:rPr>
          <w:sz w:val="24"/>
        </w:rPr>
        <w:fldChar w:fldCharType="separate"/>
      </w:r>
      <w:r w:rsidR="002E3FFA" w:rsidRPr="00A26CFC">
        <w:rPr>
          <w:noProof/>
        </w:rPr>
        <w:t> </w:t>
      </w:r>
      <w:r w:rsidR="002E3FFA" w:rsidRPr="00A26CFC">
        <w:rPr>
          <w:noProof/>
        </w:rPr>
        <w:t> </w:t>
      </w:r>
      <w:r w:rsidR="002E3FFA" w:rsidRPr="00A26CFC">
        <w:rPr>
          <w:noProof/>
        </w:rPr>
        <w:t> </w:t>
      </w:r>
      <w:r w:rsidR="002E3FFA" w:rsidRPr="00A26CFC">
        <w:rPr>
          <w:noProof/>
        </w:rPr>
        <w:t> </w:t>
      </w:r>
      <w:r w:rsidR="002E3FFA" w:rsidRPr="00A26CFC">
        <w:rPr>
          <w:noProof/>
        </w:rPr>
        <w:t> </w:t>
      </w:r>
      <w:r w:rsidR="002E3FFA" w:rsidRPr="00A26CFC">
        <w:rPr>
          <w:sz w:val="24"/>
        </w:rPr>
        <w:fldChar w:fldCharType="end"/>
      </w:r>
    </w:p>
    <w:p w:rsidR="00963F64" w:rsidRPr="00963F64" w:rsidRDefault="00441C57" w:rsidP="00963F64">
      <w:pPr>
        <w:pStyle w:val="ListParagraph"/>
        <w:rPr>
          <w:sz w:val="24"/>
          <w:highlight w:val="yellow"/>
        </w:rPr>
      </w:pPr>
      <w:r>
        <w:rPr>
          <w:sz w:val="24"/>
          <w:highlight w:val="yellow"/>
        </w:rPr>
        <w:br/>
      </w:r>
    </w:p>
    <w:p w:rsidR="004E4DCC" w:rsidRPr="007E24FE" w:rsidRDefault="004F3D15" w:rsidP="007E24FE">
      <w:pPr>
        <w:pStyle w:val="ListParagraph"/>
        <w:numPr>
          <w:ilvl w:val="0"/>
          <w:numId w:val="2"/>
        </w:numPr>
        <w:ind w:right="720"/>
        <w:rPr>
          <w:sz w:val="24"/>
        </w:rPr>
      </w:pPr>
      <w:r w:rsidRPr="00A26CFC">
        <w:rPr>
          <w:sz w:val="24"/>
        </w:rPr>
        <w:t>D</w:t>
      </w:r>
      <w:r w:rsidR="0053261E" w:rsidRPr="00A26CFC">
        <w:rPr>
          <w:sz w:val="24"/>
        </w:rPr>
        <w:t>oes</w:t>
      </w:r>
      <w:r w:rsidRPr="00A26CFC">
        <w:rPr>
          <w:sz w:val="24"/>
        </w:rPr>
        <w:t xml:space="preserve"> your organization</w:t>
      </w:r>
      <w:r w:rsidR="006B1750" w:rsidRPr="00A26CFC">
        <w:rPr>
          <w:sz w:val="24"/>
        </w:rPr>
        <w:t xml:space="preserve"> receive funding from other sources for the same services</w:t>
      </w:r>
      <w:r w:rsidRPr="00A26CFC">
        <w:rPr>
          <w:sz w:val="24"/>
        </w:rPr>
        <w:t xml:space="preserve"> for which you seek </w:t>
      </w:r>
      <w:r w:rsidR="004B2D1A">
        <w:rPr>
          <w:sz w:val="24"/>
        </w:rPr>
        <w:t>EFSP</w:t>
      </w:r>
      <w:r w:rsidRPr="00A26CFC">
        <w:rPr>
          <w:sz w:val="24"/>
        </w:rPr>
        <w:t xml:space="preserve"> funding</w:t>
      </w:r>
      <w:r w:rsidR="006B1750" w:rsidRPr="00A26CFC">
        <w:rPr>
          <w:sz w:val="24"/>
        </w:rPr>
        <w:t>?</w:t>
      </w:r>
      <w:r w:rsidRPr="00A26CFC">
        <w:rPr>
          <w:sz w:val="24"/>
        </w:rPr>
        <w:t xml:space="preserve"> </w:t>
      </w:r>
      <w:r w:rsidR="00D45EB7" w:rsidRPr="00A26CFC">
        <w:rPr>
          <w:sz w:val="24"/>
        </w:rPr>
        <w:t xml:space="preserve"> </w:t>
      </w:r>
      <w:r w:rsidR="00D45EB7" w:rsidRPr="00A26CFC">
        <w:rPr>
          <w:sz w:val="24"/>
        </w:rPr>
        <w:fldChar w:fldCharType="begin">
          <w:ffData>
            <w:name w:val="Check1"/>
            <w:enabled/>
            <w:calcOnExit w:val="0"/>
            <w:checkBox>
              <w:sizeAuto/>
              <w:default w:val="0"/>
            </w:checkBox>
          </w:ffData>
        </w:fldChar>
      </w:r>
      <w:r w:rsidR="00D45EB7" w:rsidRPr="00A26CFC">
        <w:rPr>
          <w:sz w:val="24"/>
        </w:rPr>
        <w:instrText xml:space="preserve"> FORMCHECKBOX </w:instrText>
      </w:r>
      <w:r w:rsidR="00BA366B">
        <w:rPr>
          <w:sz w:val="24"/>
        </w:rPr>
      </w:r>
      <w:r w:rsidR="00BA366B">
        <w:rPr>
          <w:sz w:val="24"/>
        </w:rPr>
        <w:fldChar w:fldCharType="separate"/>
      </w:r>
      <w:r w:rsidR="00D45EB7" w:rsidRPr="00A26CFC">
        <w:rPr>
          <w:sz w:val="24"/>
        </w:rPr>
        <w:fldChar w:fldCharType="end"/>
      </w:r>
      <w:r w:rsidR="00D45EB7" w:rsidRPr="00A26CFC">
        <w:rPr>
          <w:sz w:val="24"/>
        </w:rPr>
        <w:t xml:space="preserve"> Yes </w:t>
      </w:r>
      <w:r w:rsidR="00D45EB7" w:rsidRPr="00A26CFC">
        <w:rPr>
          <w:sz w:val="24"/>
        </w:rPr>
        <w:tab/>
      </w:r>
      <w:r w:rsidR="00D45EB7" w:rsidRPr="00A26CFC">
        <w:rPr>
          <w:sz w:val="24"/>
        </w:rPr>
        <w:fldChar w:fldCharType="begin">
          <w:ffData>
            <w:name w:val="Check2"/>
            <w:enabled/>
            <w:calcOnExit w:val="0"/>
            <w:checkBox>
              <w:sizeAuto/>
              <w:default w:val="0"/>
            </w:checkBox>
          </w:ffData>
        </w:fldChar>
      </w:r>
      <w:r w:rsidR="00D45EB7" w:rsidRPr="00A26CFC">
        <w:rPr>
          <w:sz w:val="24"/>
        </w:rPr>
        <w:instrText xml:space="preserve"> FORMCHECKBOX </w:instrText>
      </w:r>
      <w:r w:rsidR="00BA366B">
        <w:rPr>
          <w:sz w:val="24"/>
        </w:rPr>
      </w:r>
      <w:r w:rsidR="00BA366B">
        <w:rPr>
          <w:sz w:val="24"/>
        </w:rPr>
        <w:fldChar w:fldCharType="separate"/>
      </w:r>
      <w:r w:rsidR="00D45EB7" w:rsidRPr="00A26CFC">
        <w:rPr>
          <w:sz w:val="24"/>
        </w:rPr>
        <w:fldChar w:fldCharType="end"/>
      </w:r>
      <w:r w:rsidR="00D45EB7" w:rsidRPr="00A26CFC">
        <w:rPr>
          <w:sz w:val="24"/>
        </w:rPr>
        <w:t xml:space="preserve"> No</w:t>
      </w:r>
      <w:r w:rsidR="00792467" w:rsidRPr="00A26CFC">
        <w:rPr>
          <w:sz w:val="24"/>
        </w:rPr>
        <w:br/>
      </w:r>
      <w:r w:rsidR="006B1750" w:rsidRPr="00A26CFC">
        <w:rPr>
          <w:sz w:val="24"/>
        </w:rPr>
        <w:br/>
      </w:r>
      <w:r w:rsidR="00792467" w:rsidRPr="00A26CFC">
        <w:rPr>
          <w:sz w:val="24"/>
        </w:rPr>
        <w:t xml:space="preserve">If yes, </w:t>
      </w:r>
      <w:r w:rsidR="004E4DCC" w:rsidRPr="00A26CFC">
        <w:rPr>
          <w:sz w:val="24"/>
        </w:rPr>
        <w:t>what is the source</w:t>
      </w:r>
      <w:r w:rsidR="009B19CE" w:rsidRPr="00A26CFC">
        <w:rPr>
          <w:sz w:val="24"/>
        </w:rPr>
        <w:t>?</w:t>
      </w:r>
      <w:r w:rsidR="004E4DCC" w:rsidRPr="00A26CFC">
        <w:rPr>
          <w:sz w:val="24"/>
        </w:rPr>
        <w:t xml:space="preserve"> </w:t>
      </w:r>
      <w:r w:rsidR="004E4DCC" w:rsidRPr="00A26CFC">
        <w:rPr>
          <w:sz w:val="24"/>
        </w:rPr>
        <w:fldChar w:fldCharType="begin">
          <w:ffData>
            <w:name w:val="Text18"/>
            <w:enabled/>
            <w:calcOnExit w:val="0"/>
            <w:textInput/>
          </w:ffData>
        </w:fldChar>
      </w:r>
      <w:r w:rsidR="004E4DCC" w:rsidRPr="00A26CFC">
        <w:rPr>
          <w:sz w:val="24"/>
        </w:rPr>
        <w:instrText xml:space="preserve"> FORMTEXT </w:instrText>
      </w:r>
      <w:r w:rsidR="004E4DCC" w:rsidRPr="00A26CFC">
        <w:rPr>
          <w:sz w:val="24"/>
        </w:rPr>
      </w:r>
      <w:r w:rsidR="004E4DCC" w:rsidRPr="00A26CFC">
        <w:rPr>
          <w:sz w:val="24"/>
        </w:rPr>
        <w:fldChar w:fldCharType="separate"/>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sz w:val="24"/>
        </w:rPr>
        <w:fldChar w:fldCharType="end"/>
      </w:r>
      <w:r w:rsidR="004E4DCC" w:rsidRPr="00A26CFC">
        <w:rPr>
          <w:sz w:val="24"/>
        </w:rPr>
        <w:t xml:space="preserve"> Amount: </w:t>
      </w:r>
      <w:r w:rsidR="004E4DCC" w:rsidRPr="00A26CFC">
        <w:rPr>
          <w:sz w:val="24"/>
        </w:rPr>
        <w:fldChar w:fldCharType="begin">
          <w:ffData>
            <w:name w:val="Text18"/>
            <w:enabled/>
            <w:calcOnExit w:val="0"/>
            <w:textInput/>
          </w:ffData>
        </w:fldChar>
      </w:r>
      <w:r w:rsidR="004E4DCC" w:rsidRPr="00A26CFC">
        <w:rPr>
          <w:sz w:val="24"/>
        </w:rPr>
        <w:instrText xml:space="preserve"> FORMTEXT </w:instrText>
      </w:r>
      <w:r w:rsidR="004E4DCC" w:rsidRPr="00A26CFC">
        <w:rPr>
          <w:sz w:val="24"/>
        </w:rPr>
      </w:r>
      <w:r w:rsidR="004E4DCC" w:rsidRPr="00A26CFC">
        <w:rPr>
          <w:sz w:val="24"/>
        </w:rPr>
        <w:fldChar w:fldCharType="separate"/>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sz w:val="24"/>
        </w:rPr>
        <w:fldChar w:fldCharType="end"/>
      </w:r>
      <w:r w:rsidR="00792467" w:rsidRPr="00A26CFC">
        <w:rPr>
          <w:sz w:val="24"/>
        </w:rPr>
        <w:br/>
      </w:r>
      <w:r w:rsidR="00372DA1" w:rsidRPr="00A26CFC">
        <w:rPr>
          <w:sz w:val="24"/>
        </w:rPr>
        <w:t>a</w:t>
      </w:r>
      <w:r w:rsidR="004E4DCC" w:rsidRPr="00A26CFC">
        <w:rPr>
          <w:sz w:val="24"/>
        </w:rPr>
        <w:t xml:space="preserve">. </w:t>
      </w:r>
      <w:r w:rsidR="00792467" w:rsidRPr="00A26CFC">
        <w:rPr>
          <w:sz w:val="24"/>
        </w:rPr>
        <w:t>N</w:t>
      </w:r>
      <w:r w:rsidR="004E4DCC" w:rsidRPr="00A26CFC">
        <w:rPr>
          <w:sz w:val="24"/>
        </w:rPr>
        <w:t>umber of i</w:t>
      </w:r>
      <w:r w:rsidR="00960000" w:rsidRPr="00A26CFC">
        <w:rPr>
          <w:sz w:val="24"/>
        </w:rPr>
        <w:t xml:space="preserve">ndividuals served through resources other than </w:t>
      </w:r>
      <w:r w:rsidR="004B2D1A">
        <w:rPr>
          <w:sz w:val="24"/>
        </w:rPr>
        <w:t>EFSP</w:t>
      </w:r>
      <w:r w:rsidR="009B19CE" w:rsidRPr="00A26CFC">
        <w:rPr>
          <w:sz w:val="24"/>
        </w:rPr>
        <w:t>.</w:t>
      </w:r>
      <w:r w:rsidR="00960000" w:rsidRPr="00A26CFC">
        <w:rPr>
          <w:sz w:val="24"/>
        </w:rPr>
        <w:t xml:space="preserve"> </w:t>
      </w:r>
      <w:r w:rsidR="004E4DCC" w:rsidRPr="00A26CFC">
        <w:rPr>
          <w:sz w:val="24"/>
        </w:rPr>
        <w:fldChar w:fldCharType="begin">
          <w:ffData>
            <w:name w:val="Text18"/>
            <w:enabled/>
            <w:calcOnExit w:val="0"/>
            <w:textInput/>
          </w:ffData>
        </w:fldChar>
      </w:r>
      <w:r w:rsidR="004E4DCC" w:rsidRPr="00A26CFC">
        <w:rPr>
          <w:sz w:val="24"/>
        </w:rPr>
        <w:instrText xml:space="preserve"> FORMTEXT </w:instrText>
      </w:r>
      <w:r w:rsidR="004E4DCC" w:rsidRPr="00A26CFC">
        <w:rPr>
          <w:sz w:val="24"/>
        </w:rPr>
      </w:r>
      <w:r w:rsidR="004E4DCC" w:rsidRPr="00A26CFC">
        <w:rPr>
          <w:sz w:val="24"/>
        </w:rPr>
        <w:fldChar w:fldCharType="separate"/>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sz w:val="24"/>
        </w:rPr>
        <w:fldChar w:fldCharType="end"/>
      </w:r>
      <w:r w:rsidR="00792467" w:rsidRPr="00A26CFC">
        <w:rPr>
          <w:sz w:val="24"/>
        </w:rPr>
        <w:br/>
      </w:r>
      <w:r w:rsidR="00372DA1" w:rsidRPr="00A26CFC">
        <w:rPr>
          <w:sz w:val="24"/>
        </w:rPr>
        <w:t>b</w:t>
      </w:r>
      <w:r w:rsidR="004E4DCC" w:rsidRPr="00A26CFC">
        <w:rPr>
          <w:sz w:val="24"/>
        </w:rPr>
        <w:t xml:space="preserve">. </w:t>
      </w:r>
      <w:r w:rsidR="00960000" w:rsidRPr="00A26CFC">
        <w:rPr>
          <w:sz w:val="24"/>
        </w:rPr>
        <w:t>Individual</w:t>
      </w:r>
      <w:r w:rsidR="00445546" w:rsidRPr="00A26CFC">
        <w:rPr>
          <w:sz w:val="24"/>
        </w:rPr>
        <w:t>s you were unable to serve who</w:t>
      </w:r>
      <w:r w:rsidR="00960000" w:rsidRPr="00A26CFC">
        <w:rPr>
          <w:sz w:val="24"/>
        </w:rPr>
        <w:t xml:space="preserve"> were referr</w:t>
      </w:r>
      <w:r w:rsidR="004E4DCC" w:rsidRPr="00A26CFC">
        <w:rPr>
          <w:sz w:val="24"/>
        </w:rPr>
        <w:t xml:space="preserve">ed to other organizations. </w:t>
      </w:r>
      <w:r w:rsidR="004E4DCC" w:rsidRPr="00A26CFC">
        <w:rPr>
          <w:sz w:val="24"/>
        </w:rPr>
        <w:fldChar w:fldCharType="begin">
          <w:ffData>
            <w:name w:val="Text18"/>
            <w:enabled/>
            <w:calcOnExit w:val="0"/>
            <w:textInput/>
          </w:ffData>
        </w:fldChar>
      </w:r>
      <w:r w:rsidR="004E4DCC" w:rsidRPr="00A26CFC">
        <w:rPr>
          <w:sz w:val="24"/>
        </w:rPr>
        <w:instrText xml:space="preserve"> FORMTEXT </w:instrText>
      </w:r>
      <w:r w:rsidR="004E4DCC" w:rsidRPr="00A26CFC">
        <w:rPr>
          <w:sz w:val="24"/>
        </w:rPr>
      </w:r>
      <w:r w:rsidR="004E4DCC" w:rsidRPr="00A26CFC">
        <w:rPr>
          <w:sz w:val="24"/>
        </w:rPr>
        <w:fldChar w:fldCharType="separate"/>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sz w:val="24"/>
        </w:rPr>
        <w:fldChar w:fldCharType="end"/>
      </w:r>
      <w:r w:rsidR="007E24FE">
        <w:rPr>
          <w:sz w:val="24"/>
        </w:rPr>
        <w:br/>
      </w:r>
      <w:r w:rsidR="00372DA1" w:rsidRPr="007E24FE">
        <w:rPr>
          <w:sz w:val="24"/>
        </w:rPr>
        <w:lastRenderedPageBreak/>
        <w:t>c</w:t>
      </w:r>
      <w:r w:rsidR="004E4DCC" w:rsidRPr="007E24FE">
        <w:rPr>
          <w:sz w:val="24"/>
        </w:rPr>
        <w:t>.</w:t>
      </w:r>
      <w:r w:rsidR="00023737" w:rsidRPr="007E24FE">
        <w:rPr>
          <w:sz w:val="24"/>
        </w:rPr>
        <w:t xml:space="preserve"> </w:t>
      </w:r>
      <w:r w:rsidR="00445546" w:rsidRPr="007E24FE">
        <w:rPr>
          <w:sz w:val="24"/>
        </w:rPr>
        <w:t xml:space="preserve">Individuals </w:t>
      </w:r>
      <w:r w:rsidR="00960000" w:rsidRPr="007E24FE">
        <w:rPr>
          <w:sz w:val="24"/>
        </w:rPr>
        <w:t>you were unable to serve</w:t>
      </w:r>
      <w:r w:rsidR="004E4DCC" w:rsidRPr="007E24FE">
        <w:rPr>
          <w:sz w:val="24"/>
        </w:rPr>
        <w:t xml:space="preserve"> who could not be referred</w:t>
      </w:r>
      <w:r w:rsidR="009B19CE" w:rsidRPr="007E24FE">
        <w:rPr>
          <w:sz w:val="24"/>
        </w:rPr>
        <w:t xml:space="preserve">. </w:t>
      </w:r>
      <w:r w:rsidR="00960000" w:rsidRPr="007E24FE">
        <w:rPr>
          <w:sz w:val="24"/>
        </w:rPr>
        <w:t xml:space="preserve">(Please break down by each category of assistance such as Served Meals, </w:t>
      </w:r>
      <w:r w:rsidR="004E4DCC" w:rsidRPr="007E24FE">
        <w:rPr>
          <w:sz w:val="24"/>
        </w:rPr>
        <w:t xml:space="preserve">Other Food, Utilities, etc.)  </w:t>
      </w:r>
      <w:r w:rsidR="004E4DCC" w:rsidRPr="007E24FE">
        <w:rPr>
          <w:sz w:val="24"/>
        </w:rPr>
        <w:fldChar w:fldCharType="begin">
          <w:ffData>
            <w:name w:val="Text18"/>
            <w:enabled/>
            <w:calcOnExit w:val="0"/>
            <w:textInput/>
          </w:ffData>
        </w:fldChar>
      </w:r>
      <w:r w:rsidR="004E4DCC" w:rsidRPr="007E24FE">
        <w:rPr>
          <w:sz w:val="24"/>
        </w:rPr>
        <w:instrText xml:space="preserve"> FORMTEXT </w:instrText>
      </w:r>
      <w:r w:rsidR="004E4DCC" w:rsidRPr="007E24FE">
        <w:rPr>
          <w:sz w:val="24"/>
        </w:rPr>
      </w:r>
      <w:r w:rsidR="004E4DCC" w:rsidRPr="007E24FE">
        <w:rPr>
          <w:sz w:val="24"/>
        </w:rPr>
        <w:fldChar w:fldCharType="separate"/>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7E24FE">
        <w:rPr>
          <w:sz w:val="24"/>
        </w:rPr>
        <w:fldChar w:fldCharType="end"/>
      </w:r>
      <w:r w:rsidR="004E4DCC" w:rsidRPr="007E24FE">
        <w:rPr>
          <w:sz w:val="24"/>
        </w:rPr>
        <w:br/>
      </w:r>
      <w:r w:rsidR="00372DA1" w:rsidRPr="007E24FE">
        <w:rPr>
          <w:sz w:val="24"/>
        </w:rPr>
        <w:t>d</w:t>
      </w:r>
      <w:r w:rsidR="004E4DCC" w:rsidRPr="007E24FE">
        <w:rPr>
          <w:sz w:val="24"/>
        </w:rPr>
        <w:t xml:space="preserve">. </w:t>
      </w:r>
      <w:r w:rsidR="00960000" w:rsidRPr="007E24FE">
        <w:rPr>
          <w:sz w:val="24"/>
        </w:rPr>
        <w:t>Please indicate the method used to determine unmet needs/people not served.</w:t>
      </w:r>
      <w:r w:rsidR="004E4DCC" w:rsidRPr="007E24FE">
        <w:rPr>
          <w:sz w:val="24"/>
        </w:rPr>
        <w:t xml:space="preserve"> </w:t>
      </w:r>
      <w:r w:rsidR="004E4DCC" w:rsidRPr="007E24FE">
        <w:rPr>
          <w:sz w:val="24"/>
        </w:rPr>
        <w:fldChar w:fldCharType="begin">
          <w:ffData>
            <w:name w:val="Text18"/>
            <w:enabled/>
            <w:calcOnExit w:val="0"/>
            <w:textInput/>
          </w:ffData>
        </w:fldChar>
      </w:r>
      <w:r w:rsidR="004E4DCC" w:rsidRPr="007E24FE">
        <w:rPr>
          <w:sz w:val="24"/>
        </w:rPr>
        <w:instrText xml:space="preserve"> FORMTEXT </w:instrText>
      </w:r>
      <w:r w:rsidR="004E4DCC" w:rsidRPr="007E24FE">
        <w:rPr>
          <w:sz w:val="24"/>
        </w:rPr>
      </w:r>
      <w:r w:rsidR="004E4DCC" w:rsidRPr="007E24FE">
        <w:rPr>
          <w:sz w:val="24"/>
        </w:rPr>
        <w:fldChar w:fldCharType="separate"/>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A26CFC">
        <w:rPr>
          <w:noProof/>
        </w:rPr>
        <w:t> </w:t>
      </w:r>
      <w:r w:rsidR="004E4DCC" w:rsidRPr="007E24FE">
        <w:rPr>
          <w:sz w:val="24"/>
        </w:rPr>
        <w:fldChar w:fldCharType="end"/>
      </w:r>
    </w:p>
    <w:p w:rsidR="004E4DCC" w:rsidRDefault="004E4DCC" w:rsidP="004E4DCC">
      <w:pPr>
        <w:pStyle w:val="ListParagraph"/>
        <w:keepNext/>
        <w:ind w:left="1080" w:right="-180"/>
        <w:rPr>
          <w:sz w:val="24"/>
        </w:rPr>
      </w:pPr>
    </w:p>
    <w:p w:rsidR="00A06937" w:rsidRDefault="00A06937" w:rsidP="004E4DCC">
      <w:pPr>
        <w:pStyle w:val="ListParagraph"/>
        <w:keepNext/>
        <w:ind w:left="1080" w:right="-180"/>
        <w:rPr>
          <w:sz w:val="24"/>
        </w:rPr>
      </w:pPr>
    </w:p>
    <w:p w:rsidR="007E24FE" w:rsidRDefault="00960000" w:rsidP="007E24FE">
      <w:pPr>
        <w:pStyle w:val="ListParagraph"/>
        <w:keepNext/>
        <w:numPr>
          <w:ilvl w:val="0"/>
          <w:numId w:val="2"/>
        </w:numPr>
        <w:ind w:right="-180"/>
        <w:rPr>
          <w:sz w:val="24"/>
        </w:rPr>
      </w:pPr>
      <w:r w:rsidRPr="0021618B">
        <w:rPr>
          <w:sz w:val="24"/>
        </w:rPr>
        <w:t>Provide the methodology used</w:t>
      </w:r>
      <w:r w:rsidR="00FE2757" w:rsidRPr="0021618B">
        <w:rPr>
          <w:sz w:val="24"/>
        </w:rPr>
        <w:t xml:space="preserve"> to count service units.  (</w:t>
      </w:r>
      <w:r w:rsidR="002A4530">
        <w:rPr>
          <w:sz w:val="24"/>
        </w:rPr>
        <w:t>e.g.</w:t>
      </w:r>
      <w:r w:rsidR="00FE2757" w:rsidRPr="0021618B">
        <w:rPr>
          <w:sz w:val="24"/>
        </w:rPr>
        <w:t xml:space="preserve"> </w:t>
      </w:r>
      <w:r w:rsidRPr="0021618B">
        <w:rPr>
          <w:sz w:val="24"/>
        </w:rPr>
        <w:t>Is a family of five one service unit or five?  If three days of service is provided to that family of five, is the service unit count 3 or 15?</w:t>
      </w:r>
      <w:r w:rsidR="00CB5694">
        <w:rPr>
          <w:sz w:val="24"/>
        </w:rPr>
        <w:t xml:space="preserve"> </w:t>
      </w:r>
      <w:r w:rsidR="006D07E7">
        <w:rPr>
          <w:sz w:val="24"/>
        </w:rPr>
        <w:t>Are snacks counted as meals?</w:t>
      </w:r>
      <w:r w:rsidR="00CB5694">
        <w:rPr>
          <w:sz w:val="24"/>
        </w:rPr>
        <w:t>)</w:t>
      </w:r>
      <w:r w:rsidR="002A4530" w:rsidRPr="002A4530">
        <w:rPr>
          <w:sz w:val="24"/>
        </w:rPr>
        <w:t xml:space="preserve"> </w:t>
      </w:r>
      <w:r w:rsidR="002A4530" w:rsidRPr="0021618B">
        <w:rPr>
          <w:sz w:val="24"/>
        </w:rPr>
        <w:fldChar w:fldCharType="begin">
          <w:ffData>
            <w:name w:val="Text18"/>
            <w:enabled/>
            <w:calcOnExit w:val="0"/>
            <w:textInput/>
          </w:ffData>
        </w:fldChar>
      </w:r>
      <w:r w:rsidR="002A4530" w:rsidRPr="0021618B">
        <w:rPr>
          <w:sz w:val="24"/>
        </w:rPr>
        <w:instrText xml:space="preserve"> FORMTEXT </w:instrText>
      </w:r>
      <w:r w:rsidR="002A4530" w:rsidRPr="0021618B">
        <w:rPr>
          <w:sz w:val="24"/>
        </w:rPr>
      </w:r>
      <w:r w:rsidR="002A4530" w:rsidRPr="0021618B">
        <w:rPr>
          <w:sz w:val="24"/>
        </w:rPr>
        <w:fldChar w:fldCharType="separate"/>
      </w:r>
      <w:r w:rsidR="002A4530" w:rsidRPr="0021618B">
        <w:rPr>
          <w:noProof/>
          <w:sz w:val="24"/>
        </w:rPr>
        <w:t> </w:t>
      </w:r>
      <w:r w:rsidR="002A4530" w:rsidRPr="0021618B">
        <w:rPr>
          <w:noProof/>
          <w:sz w:val="24"/>
        </w:rPr>
        <w:t> </w:t>
      </w:r>
      <w:r w:rsidR="002A4530" w:rsidRPr="0021618B">
        <w:rPr>
          <w:noProof/>
          <w:sz w:val="24"/>
        </w:rPr>
        <w:t> </w:t>
      </w:r>
      <w:r w:rsidR="002A4530" w:rsidRPr="0021618B">
        <w:rPr>
          <w:noProof/>
          <w:sz w:val="24"/>
        </w:rPr>
        <w:t> </w:t>
      </w:r>
      <w:r w:rsidR="002A4530" w:rsidRPr="0021618B">
        <w:rPr>
          <w:noProof/>
          <w:sz w:val="24"/>
        </w:rPr>
        <w:t> </w:t>
      </w:r>
      <w:r w:rsidR="002A4530" w:rsidRPr="0021618B">
        <w:rPr>
          <w:sz w:val="24"/>
        </w:rPr>
        <w:fldChar w:fldCharType="end"/>
      </w:r>
      <w:r w:rsidR="00CB5694">
        <w:rPr>
          <w:sz w:val="24"/>
        </w:rPr>
        <w:br/>
      </w:r>
    </w:p>
    <w:p w:rsidR="00CB5694" w:rsidRPr="00CB5694" w:rsidRDefault="00CB5694" w:rsidP="00CB5694">
      <w:pPr>
        <w:keepNext/>
        <w:ind w:right="-180"/>
        <w:rPr>
          <w:sz w:val="24"/>
        </w:rPr>
      </w:pPr>
    </w:p>
    <w:p w:rsidR="007E24FE" w:rsidRPr="006D07E7" w:rsidRDefault="00960000" w:rsidP="006D07E7">
      <w:pPr>
        <w:pStyle w:val="ListParagraph"/>
        <w:keepNext/>
        <w:numPr>
          <w:ilvl w:val="0"/>
          <w:numId w:val="2"/>
        </w:numPr>
        <w:ind w:right="-180"/>
        <w:rPr>
          <w:sz w:val="24"/>
        </w:rPr>
      </w:pPr>
      <w:r w:rsidRPr="007E24FE">
        <w:rPr>
          <w:sz w:val="24"/>
        </w:rPr>
        <w:t>Please provide all sources</w:t>
      </w:r>
      <w:r w:rsidR="00FF5AD5" w:rsidRPr="007E24FE">
        <w:rPr>
          <w:sz w:val="24"/>
        </w:rPr>
        <w:t xml:space="preserve"> of income to the organization,</w:t>
      </w:r>
      <w:r w:rsidRPr="007E24FE">
        <w:rPr>
          <w:sz w:val="24"/>
        </w:rPr>
        <w:t xml:space="preserve"> (including federal, state or local government</w:t>
      </w:r>
      <w:r w:rsidR="009F156B" w:rsidRPr="007E24FE">
        <w:rPr>
          <w:sz w:val="24"/>
        </w:rPr>
        <w:t>; special events; corporate and individual giving; and program revenue</w:t>
      </w:r>
      <w:r w:rsidRPr="007E24FE">
        <w:rPr>
          <w:sz w:val="24"/>
        </w:rPr>
        <w:t>) the amounts of each and the projects those fund</w:t>
      </w:r>
      <w:r w:rsidR="008C2B49" w:rsidRPr="007E24FE">
        <w:rPr>
          <w:sz w:val="24"/>
        </w:rPr>
        <w:t>s</w:t>
      </w:r>
      <w:r w:rsidRPr="007E24FE">
        <w:rPr>
          <w:sz w:val="24"/>
        </w:rPr>
        <w:t xml:space="preserve"> will be used for.</w:t>
      </w:r>
      <w:r w:rsidR="007E24FE">
        <w:rPr>
          <w:sz w:val="24"/>
        </w:rPr>
        <w:t xml:space="preserve"> </w:t>
      </w:r>
      <w:r w:rsidR="00415806" w:rsidRPr="007E24FE">
        <w:rPr>
          <w:sz w:val="24"/>
        </w:rPr>
        <w:t>(A</w:t>
      </w:r>
      <w:r w:rsidRPr="007E24FE">
        <w:rPr>
          <w:sz w:val="24"/>
        </w:rPr>
        <w:t>n attachment may be made.)</w:t>
      </w:r>
      <w:r w:rsidR="00BC4C7A" w:rsidRPr="00BC4C7A">
        <w:rPr>
          <w:sz w:val="24"/>
        </w:rPr>
        <w:t xml:space="preserve"> </w:t>
      </w:r>
      <w:r w:rsidR="00BC4C7A" w:rsidRPr="0021618B">
        <w:rPr>
          <w:sz w:val="24"/>
        </w:rPr>
        <w:fldChar w:fldCharType="begin">
          <w:ffData>
            <w:name w:val="Text18"/>
            <w:enabled/>
            <w:calcOnExit w:val="0"/>
            <w:textInput/>
          </w:ffData>
        </w:fldChar>
      </w:r>
      <w:r w:rsidR="00BC4C7A" w:rsidRPr="0021618B">
        <w:rPr>
          <w:sz w:val="24"/>
        </w:rPr>
        <w:instrText xml:space="preserve"> FORMTEXT </w:instrText>
      </w:r>
      <w:r w:rsidR="00BC4C7A" w:rsidRPr="0021618B">
        <w:rPr>
          <w:sz w:val="24"/>
        </w:rPr>
      </w:r>
      <w:r w:rsidR="00BC4C7A" w:rsidRPr="0021618B">
        <w:rPr>
          <w:sz w:val="24"/>
        </w:rPr>
        <w:fldChar w:fldCharType="separate"/>
      </w:r>
      <w:r w:rsidR="00BC4C7A" w:rsidRPr="0021618B">
        <w:rPr>
          <w:noProof/>
          <w:sz w:val="24"/>
        </w:rPr>
        <w:t> </w:t>
      </w:r>
      <w:r w:rsidR="00BC4C7A" w:rsidRPr="0021618B">
        <w:rPr>
          <w:noProof/>
          <w:sz w:val="24"/>
        </w:rPr>
        <w:t> </w:t>
      </w:r>
      <w:r w:rsidR="00BC4C7A" w:rsidRPr="0021618B">
        <w:rPr>
          <w:noProof/>
          <w:sz w:val="24"/>
        </w:rPr>
        <w:t> </w:t>
      </w:r>
      <w:r w:rsidR="00BC4C7A" w:rsidRPr="0021618B">
        <w:rPr>
          <w:noProof/>
          <w:sz w:val="24"/>
        </w:rPr>
        <w:t> </w:t>
      </w:r>
      <w:r w:rsidR="00BC4C7A" w:rsidRPr="0021618B">
        <w:rPr>
          <w:noProof/>
          <w:sz w:val="24"/>
        </w:rPr>
        <w:t> </w:t>
      </w:r>
      <w:r w:rsidR="00BC4C7A" w:rsidRPr="0021618B">
        <w:rPr>
          <w:sz w:val="24"/>
        </w:rPr>
        <w:fldChar w:fldCharType="end"/>
      </w:r>
      <w:r w:rsidR="00CB5694" w:rsidRPr="006D07E7">
        <w:rPr>
          <w:sz w:val="24"/>
        </w:rPr>
        <w:br/>
      </w:r>
      <w:r w:rsidR="007E24FE" w:rsidRPr="006D07E7">
        <w:rPr>
          <w:sz w:val="24"/>
        </w:rPr>
        <w:br/>
      </w:r>
    </w:p>
    <w:p w:rsidR="004C783D" w:rsidRDefault="00DF0F9B" w:rsidP="004C783D">
      <w:pPr>
        <w:pStyle w:val="ListParagraph"/>
        <w:numPr>
          <w:ilvl w:val="0"/>
          <w:numId w:val="2"/>
        </w:numPr>
        <w:ind w:right="720"/>
        <w:rPr>
          <w:sz w:val="24"/>
        </w:rPr>
      </w:pPr>
      <w:r w:rsidRPr="009B19CE">
        <w:rPr>
          <w:sz w:val="24"/>
        </w:rPr>
        <w:t xml:space="preserve">As part of this application process, all </w:t>
      </w:r>
      <w:r w:rsidR="00141441" w:rsidRPr="009B19CE">
        <w:rPr>
          <w:sz w:val="24"/>
        </w:rPr>
        <w:t>applicant</w:t>
      </w:r>
      <w:r w:rsidRPr="009B19CE">
        <w:rPr>
          <w:sz w:val="24"/>
        </w:rPr>
        <w:t>s are required to update their agency’s profile (range of programs</w:t>
      </w:r>
      <w:r w:rsidR="000A44D3" w:rsidRPr="009B19CE">
        <w:rPr>
          <w:sz w:val="24"/>
        </w:rPr>
        <w:t xml:space="preserve"> &amp; services</w:t>
      </w:r>
      <w:r w:rsidRPr="009B19CE">
        <w:rPr>
          <w:sz w:val="24"/>
        </w:rPr>
        <w:t>, contact telephone numbers, etc.) with 2-1-1</w:t>
      </w:r>
      <w:r w:rsidR="004E4DCC" w:rsidRPr="009B19CE">
        <w:rPr>
          <w:sz w:val="24"/>
        </w:rPr>
        <w:t xml:space="preserve"> Kern County</w:t>
      </w:r>
      <w:r w:rsidRPr="009B19CE">
        <w:rPr>
          <w:sz w:val="24"/>
        </w:rPr>
        <w:t xml:space="preserve">, to ensure referrals are given effectively to clients in need. Please give the date </w:t>
      </w:r>
      <w:r w:rsidRPr="009B19CE">
        <w:rPr>
          <w:sz w:val="24"/>
          <w:u w:val="single"/>
        </w:rPr>
        <w:t xml:space="preserve">within the last </w:t>
      </w:r>
      <w:r w:rsidR="00CE6332" w:rsidRPr="009B19CE">
        <w:rPr>
          <w:sz w:val="24"/>
          <w:u w:val="single"/>
        </w:rPr>
        <w:t>30 days</w:t>
      </w:r>
      <w:r w:rsidRPr="009B19CE">
        <w:rPr>
          <w:sz w:val="24"/>
        </w:rPr>
        <w:t xml:space="preserve"> when your agency called </w:t>
      </w:r>
      <w:r w:rsidR="004E4DCC" w:rsidRPr="009B19CE">
        <w:rPr>
          <w:sz w:val="24"/>
        </w:rPr>
        <w:t>2-1-1</w:t>
      </w:r>
      <w:r w:rsidRPr="009B19CE">
        <w:rPr>
          <w:sz w:val="24"/>
        </w:rPr>
        <w:t xml:space="preserve"> at either of its </w:t>
      </w:r>
      <w:r w:rsidR="00490C1C" w:rsidRPr="009B19CE">
        <w:rPr>
          <w:sz w:val="24"/>
        </w:rPr>
        <w:t>Business</w:t>
      </w:r>
      <w:r w:rsidRPr="009B19CE">
        <w:rPr>
          <w:sz w:val="24"/>
        </w:rPr>
        <w:t xml:space="preserve"> Office Numbers (661-395-2495 or 395-2496) </w:t>
      </w:r>
      <w:r w:rsidR="000A44D3" w:rsidRPr="009B19CE">
        <w:rPr>
          <w:sz w:val="24"/>
        </w:rPr>
        <w:t>to update your agency’s profile</w:t>
      </w:r>
      <w:r w:rsidR="004E4DCC" w:rsidRPr="009B19CE">
        <w:rPr>
          <w:sz w:val="24"/>
        </w:rPr>
        <w:t xml:space="preserve">. Date Called </w:t>
      </w:r>
      <w:r w:rsidR="008045B2" w:rsidRPr="0021618B">
        <w:rPr>
          <w:sz w:val="24"/>
        </w:rPr>
        <w:fldChar w:fldCharType="begin">
          <w:ffData>
            <w:name w:val="Text18"/>
            <w:enabled/>
            <w:calcOnExit w:val="0"/>
            <w:textInput/>
          </w:ffData>
        </w:fldChar>
      </w:r>
      <w:r w:rsidR="008045B2" w:rsidRPr="0021618B">
        <w:rPr>
          <w:sz w:val="24"/>
        </w:rPr>
        <w:instrText xml:space="preserve"> FORMTEXT </w:instrText>
      </w:r>
      <w:r w:rsidR="008045B2" w:rsidRPr="0021618B">
        <w:rPr>
          <w:sz w:val="24"/>
        </w:rPr>
      </w:r>
      <w:r w:rsidR="008045B2" w:rsidRPr="0021618B">
        <w:rPr>
          <w:sz w:val="24"/>
        </w:rPr>
        <w:fldChar w:fldCharType="separate"/>
      </w:r>
      <w:r w:rsidR="008045B2" w:rsidRPr="0021618B">
        <w:rPr>
          <w:noProof/>
          <w:sz w:val="24"/>
        </w:rPr>
        <w:t> </w:t>
      </w:r>
      <w:r w:rsidR="008045B2" w:rsidRPr="0021618B">
        <w:rPr>
          <w:noProof/>
          <w:sz w:val="24"/>
        </w:rPr>
        <w:t> </w:t>
      </w:r>
      <w:r w:rsidR="008045B2" w:rsidRPr="0021618B">
        <w:rPr>
          <w:noProof/>
          <w:sz w:val="24"/>
        </w:rPr>
        <w:t> </w:t>
      </w:r>
      <w:r w:rsidR="008045B2" w:rsidRPr="0021618B">
        <w:rPr>
          <w:noProof/>
          <w:sz w:val="24"/>
        </w:rPr>
        <w:t> </w:t>
      </w:r>
      <w:r w:rsidR="008045B2" w:rsidRPr="0021618B">
        <w:rPr>
          <w:noProof/>
          <w:sz w:val="24"/>
        </w:rPr>
        <w:t> </w:t>
      </w:r>
      <w:r w:rsidR="008045B2" w:rsidRPr="0021618B">
        <w:rPr>
          <w:sz w:val="24"/>
        </w:rPr>
        <w:fldChar w:fldCharType="end"/>
      </w:r>
      <w:r w:rsidR="004C783D">
        <w:rPr>
          <w:sz w:val="24"/>
        </w:rPr>
        <w:br/>
      </w:r>
    </w:p>
    <w:p w:rsidR="004C783D" w:rsidRPr="004C783D" w:rsidRDefault="004C783D" w:rsidP="004C783D">
      <w:pPr>
        <w:pStyle w:val="ListParagraph"/>
        <w:ind w:left="1080" w:right="720"/>
        <w:rPr>
          <w:sz w:val="24"/>
        </w:rPr>
      </w:pPr>
    </w:p>
    <w:p w:rsidR="00AE1C5C" w:rsidRDefault="00AE1C5C" w:rsidP="00AE1C5C">
      <w:pPr>
        <w:ind w:right="720"/>
        <w:rPr>
          <w:sz w:val="24"/>
        </w:rPr>
      </w:pPr>
    </w:p>
    <w:p w:rsidR="002E3FFA" w:rsidRDefault="002E3FFA" w:rsidP="00AE1C5C">
      <w:pPr>
        <w:ind w:right="720"/>
        <w:rPr>
          <w:sz w:val="24"/>
        </w:rPr>
      </w:pPr>
    </w:p>
    <w:p w:rsidR="00AE1C5C" w:rsidRDefault="00AE1C5C" w:rsidP="00AE1C5C">
      <w:pPr>
        <w:ind w:right="720"/>
        <w:rPr>
          <w:sz w:val="24"/>
        </w:rPr>
      </w:pPr>
      <w:r w:rsidRPr="006D07E7">
        <w:rPr>
          <w:b/>
          <w:sz w:val="28"/>
          <w:szCs w:val="28"/>
        </w:rPr>
        <w:t>Required Attachments:</w:t>
      </w:r>
      <w:r w:rsidR="002E3FFA" w:rsidRPr="006D07E7">
        <w:rPr>
          <w:b/>
          <w:sz w:val="28"/>
          <w:szCs w:val="28"/>
        </w:rPr>
        <w:t xml:space="preserve"> </w:t>
      </w:r>
      <w:r w:rsidR="002E3FFA">
        <w:rPr>
          <w:sz w:val="24"/>
        </w:rPr>
        <w:t xml:space="preserve">One copy </w:t>
      </w:r>
      <w:r w:rsidR="006D07E7">
        <w:rPr>
          <w:sz w:val="24"/>
        </w:rPr>
        <w:t>required</w:t>
      </w:r>
      <w:r w:rsidR="002E3FFA">
        <w:rPr>
          <w:sz w:val="24"/>
        </w:rPr>
        <w:t xml:space="preserve"> unless noted</w:t>
      </w:r>
    </w:p>
    <w:p w:rsidR="00AE1C5C" w:rsidRDefault="00AE1C5C" w:rsidP="00AE1C5C">
      <w:pPr>
        <w:ind w:right="720"/>
        <w:rPr>
          <w:sz w:val="24"/>
        </w:rPr>
      </w:pPr>
    </w:p>
    <w:p w:rsidR="00AE1C5C" w:rsidRDefault="002E3FFA" w:rsidP="00AE1C5C">
      <w:pPr>
        <w:ind w:right="720"/>
        <w:rPr>
          <w:sz w:val="24"/>
        </w:rPr>
      </w:pPr>
      <w:r>
        <w:rPr>
          <w:sz w:val="24"/>
        </w:rPr>
        <w:t>Internal Revenu</w:t>
      </w:r>
      <w:r w:rsidR="006D07E7">
        <w:rPr>
          <w:sz w:val="24"/>
        </w:rPr>
        <w:t>e Service determination of 501(</w:t>
      </w:r>
      <w:r w:rsidR="004B2D1A">
        <w:rPr>
          <w:sz w:val="24"/>
        </w:rPr>
        <w:t>c)(3) charitable status</w:t>
      </w:r>
    </w:p>
    <w:p w:rsidR="002E3FFA" w:rsidRDefault="002E3FFA" w:rsidP="00AE1C5C">
      <w:pPr>
        <w:ind w:right="720"/>
        <w:rPr>
          <w:sz w:val="24"/>
        </w:rPr>
      </w:pPr>
      <w:r>
        <w:rPr>
          <w:sz w:val="24"/>
        </w:rPr>
        <w:t>List of cur</w:t>
      </w:r>
      <w:r w:rsidR="004C783D">
        <w:rPr>
          <w:sz w:val="24"/>
        </w:rPr>
        <w:t>rent board members and officers</w:t>
      </w:r>
      <w:r w:rsidR="004B2D1A">
        <w:rPr>
          <w:sz w:val="24"/>
        </w:rPr>
        <w:t>, with affiliations</w:t>
      </w:r>
    </w:p>
    <w:p w:rsidR="002E3FFA" w:rsidRDefault="002E3FFA" w:rsidP="00AE1C5C">
      <w:pPr>
        <w:ind w:right="720"/>
        <w:rPr>
          <w:sz w:val="24"/>
        </w:rPr>
      </w:pPr>
      <w:r>
        <w:rPr>
          <w:sz w:val="24"/>
        </w:rPr>
        <w:t>Current year operating budget</w:t>
      </w:r>
      <w:r w:rsidR="00442DDA">
        <w:rPr>
          <w:sz w:val="24"/>
        </w:rPr>
        <w:t xml:space="preserve"> (2)</w:t>
      </w:r>
    </w:p>
    <w:p w:rsidR="004C783D" w:rsidRDefault="00442DDA" w:rsidP="00AE1C5C">
      <w:pPr>
        <w:ind w:right="720"/>
        <w:rPr>
          <w:sz w:val="24"/>
        </w:rPr>
      </w:pPr>
      <w:r>
        <w:rPr>
          <w:sz w:val="24"/>
        </w:rPr>
        <w:t>Most recent CPA audit or review (2)</w:t>
      </w:r>
    </w:p>
    <w:p w:rsidR="002E3FFA" w:rsidRDefault="002E3FFA" w:rsidP="00AE1C5C">
      <w:pPr>
        <w:ind w:right="720"/>
        <w:rPr>
          <w:sz w:val="24"/>
        </w:rPr>
      </w:pPr>
    </w:p>
    <w:p w:rsidR="002E3FFA" w:rsidRPr="00AE1C5C" w:rsidRDefault="002E3FFA" w:rsidP="00AE1C5C">
      <w:pPr>
        <w:ind w:right="720"/>
        <w:rPr>
          <w:sz w:val="24"/>
        </w:rPr>
      </w:pPr>
    </w:p>
    <w:p w:rsidR="00A26CFC" w:rsidRPr="00A26CFC" w:rsidRDefault="00A26CFC" w:rsidP="00A26CFC">
      <w:pPr>
        <w:ind w:left="720" w:right="720"/>
        <w:rPr>
          <w:sz w:val="24"/>
        </w:rPr>
      </w:pPr>
    </w:p>
    <w:p w:rsidR="00A26CFC" w:rsidRPr="00A26CFC" w:rsidRDefault="00A26CFC" w:rsidP="00A26CFC">
      <w:pPr>
        <w:ind w:left="720" w:right="720"/>
        <w:rPr>
          <w:sz w:val="24"/>
        </w:rPr>
      </w:pPr>
    </w:p>
    <w:p w:rsidR="00A26CFC" w:rsidRPr="00A26CFC" w:rsidRDefault="00A26CFC" w:rsidP="00A26CFC">
      <w:pPr>
        <w:ind w:left="720" w:right="720"/>
        <w:rPr>
          <w:sz w:val="24"/>
        </w:rPr>
      </w:pPr>
    </w:p>
    <w:p w:rsidR="00960000" w:rsidRPr="001C214A" w:rsidRDefault="005E62BE" w:rsidP="001C214A">
      <w:pPr>
        <w:ind w:right="720"/>
        <w:rPr>
          <w:b/>
          <w:sz w:val="28"/>
          <w:szCs w:val="28"/>
        </w:rPr>
      </w:pPr>
      <w:r w:rsidRPr="00A26CFC">
        <w:rPr>
          <w:sz w:val="24"/>
        </w:rPr>
        <w:br w:type="page"/>
      </w:r>
      <w:r w:rsidR="00580932" w:rsidRPr="001C214A">
        <w:rPr>
          <w:b/>
          <w:sz w:val="28"/>
          <w:szCs w:val="28"/>
        </w:rPr>
        <w:lastRenderedPageBreak/>
        <w:t>Rules &amp; Regulations</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numPr>
          <w:ilvl w:val="0"/>
          <w:numId w:val="11"/>
        </w:numPr>
        <w:rPr>
          <w:sz w:val="24"/>
        </w:rPr>
      </w:pPr>
      <w:r w:rsidRPr="0021618B">
        <w:rPr>
          <w:sz w:val="24"/>
        </w:rPr>
        <w:t xml:space="preserve">Recipient agencies must maintain a separate bookkeeping system, and it is recommended a separate checking account be maintained for the </w:t>
      </w:r>
      <w:r w:rsidR="00AC5E0E">
        <w:rPr>
          <w:sz w:val="24"/>
        </w:rPr>
        <w:t>EFSP</w:t>
      </w:r>
      <w:r w:rsidRPr="0021618B">
        <w:rPr>
          <w:sz w:val="24"/>
        </w:rPr>
        <w:t xml:space="preserve"> Allocation.</w:t>
      </w:r>
    </w:p>
    <w:p w:rsidR="00960000" w:rsidRPr="0021618B" w:rsidRDefault="00960000" w:rsidP="002B77CB">
      <w:pPr>
        <w:numPr>
          <w:ilvl w:val="0"/>
          <w:numId w:val="12"/>
        </w:numPr>
        <w:rPr>
          <w:sz w:val="24"/>
        </w:rPr>
      </w:pPr>
      <w:r w:rsidRPr="0021618B">
        <w:rPr>
          <w:sz w:val="24"/>
        </w:rPr>
        <w:t xml:space="preserve">Agencies must use </w:t>
      </w:r>
      <w:r w:rsidR="00243DF2" w:rsidRPr="0021618B">
        <w:rPr>
          <w:sz w:val="24"/>
        </w:rPr>
        <w:t xml:space="preserve">the </w:t>
      </w:r>
      <w:r w:rsidRPr="0021618B">
        <w:rPr>
          <w:sz w:val="24"/>
        </w:rPr>
        <w:t>most cost effective approach in buying or leasing items or services (hotel providing lowest rates, discount grocer, etc.).</w:t>
      </w:r>
    </w:p>
    <w:p w:rsidR="00960000" w:rsidRPr="00F9401E" w:rsidRDefault="00960000" w:rsidP="002B77CB">
      <w:pPr>
        <w:numPr>
          <w:ilvl w:val="0"/>
          <w:numId w:val="13"/>
        </w:numPr>
        <w:rPr>
          <w:sz w:val="24"/>
        </w:rPr>
      </w:pPr>
      <w:r w:rsidRPr="00F9401E">
        <w:rPr>
          <w:sz w:val="24"/>
        </w:rPr>
        <w:t>The priority o</w:t>
      </w:r>
      <w:r w:rsidR="0040748D" w:rsidRPr="00F9401E">
        <w:rPr>
          <w:sz w:val="24"/>
        </w:rPr>
        <w:t xml:space="preserve">f the Kern County Local </w:t>
      </w:r>
      <w:r w:rsidR="00AC5E0E">
        <w:rPr>
          <w:sz w:val="24"/>
        </w:rPr>
        <w:t>EFSP</w:t>
      </w:r>
      <w:r w:rsidRPr="00F9401E">
        <w:rPr>
          <w:sz w:val="24"/>
        </w:rPr>
        <w:t xml:space="preserve"> Board is for </w:t>
      </w:r>
      <w:r w:rsidR="00AF281B" w:rsidRPr="00F9401E">
        <w:rPr>
          <w:sz w:val="24"/>
        </w:rPr>
        <w:t>current, urgent n</w:t>
      </w:r>
      <w:r w:rsidRPr="00F9401E">
        <w:rPr>
          <w:sz w:val="24"/>
        </w:rPr>
        <w:t>eeds for food and shelter</w:t>
      </w:r>
      <w:r w:rsidR="00441C57" w:rsidRPr="00F9401E">
        <w:rPr>
          <w:sz w:val="24"/>
        </w:rPr>
        <w:t>, not for prevention</w:t>
      </w:r>
      <w:r w:rsidRPr="00F9401E">
        <w:rPr>
          <w:sz w:val="24"/>
        </w:rPr>
        <w:t xml:space="preserve">.  </w:t>
      </w:r>
    </w:p>
    <w:p w:rsidR="00960000" w:rsidRPr="0021618B" w:rsidRDefault="00960000" w:rsidP="002B77CB">
      <w:pPr>
        <w:numPr>
          <w:ilvl w:val="0"/>
          <w:numId w:val="14"/>
        </w:numPr>
        <w:rPr>
          <w:sz w:val="24"/>
        </w:rPr>
      </w:pPr>
      <w:r w:rsidRPr="0021618B">
        <w:rPr>
          <w:sz w:val="24"/>
        </w:rPr>
        <w:t xml:space="preserve">The Kern County Local </w:t>
      </w:r>
      <w:r w:rsidR="00AC5E0E">
        <w:rPr>
          <w:sz w:val="24"/>
        </w:rPr>
        <w:t>EFSP</w:t>
      </w:r>
      <w:r w:rsidRPr="0021618B">
        <w:rPr>
          <w:sz w:val="24"/>
        </w:rPr>
        <w:t xml:space="preserve"> Board will not authorize spending of funds </w:t>
      </w:r>
      <w:r w:rsidR="00AF281B">
        <w:rPr>
          <w:sz w:val="24"/>
        </w:rPr>
        <w:t xml:space="preserve">on costs that differ from those </w:t>
      </w:r>
      <w:r w:rsidRPr="0021618B">
        <w:rPr>
          <w:sz w:val="24"/>
        </w:rPr>
        <w:t xml:space="preserve">allowed in the </w:t>
      </w:r>
      <w:r w:rsidR="00AF281B">
        <w:rPr>
          <w:sz w:val="24"/>
        </w:rPr>
        <w:t>Local Board Plan</w:t>
      </w:r>
      <w:r w:rsidRPr="0021618B">
        <w:rPr>
          <w:sz w:val="24"/>
        </w:rPr>
        <w:t>, unless a request is made in advance and approved by the Kern Coun</w:t>
      </w:r>
      <w:r w:rsidR="00C55DDB" w:rsidRPr="0021618B">
        <w:rPr>
          <w:sz w:val="24"/>
        </w:rPr>
        <w:t xml:space="preserve">ty Local </w:t>
      </w:r>
      <w:r w:rsidR="00AC5E0E">
        <w:rPr>
          <w:sz w:val="24"/>
        </w:rPr>
        <w:t>EFSP</w:t>
      </w:r>
      <w:r w:rsidR="00C55DDB" w:rsidRPr="0021618B">
        <w:rPr>
          <w:sz w:val="24"/>
        </w:rPr>
        <w:t xml:space="preserve"> Board in writing.</w:t>
      </w:r>
      <w:r w:rsidR="00F9401E">
        <w:rPr>
          <w:sz w:val="24"/>
        </w:rPr>
        <w:t xml:space="preserve"> (See Appendix for current allowable costs)</w:t>
      </w:r>
    </w:p>
    <w:p w:rsidR="00960000" w:rsidRPr="0021618B" w:rsidRDefault="00960000" w:rsidP="002B77CB">
      <w:pPr>
        <w:numPr>
          <w:ilvl w:val="0"/>
          <w:numId w:val="15"/>
        </w:numPr>
        <w:rPr>
          <w:sz w:val="24"/>
        </w:rPr>
      </w:pPr>
      <w:r w:rsidRPr="0021618B">
        <w:rPr>
          <w:sz w:val="24"/>
        </w:rPr>
        <w:t xml:space="preserve">In order to avoid duplication of benefits, agencies are </w:t>
      </w:r>
      <w:r w:rsidR="00441C57">
        <w:rPr>
          <w:sz w:val="24"/>
        </w:rPr>
        <w:t>required to report</w:t>
      </w:r>
      <w:r w:rsidR="00AF281B">
        <w:rPr>
          <w:sz w:val="24"/>
        </w:rPr>
        <w:t xml:space="preserve"> expenditures weekly</w:t>
      </w:r>
      <w:r w:rsidRPr="0021618B">
        <w:rPr>
          <w:sz w:val="24"/>
        </w:rPr>
        <w:t xml:space="preserve"> (for Shelter, Utilities and Rent/Mortg</w:t>
      </w:r>
      <w:r w:rsidR="00AF281B">
        <w:rPr>
          <w:sz w:val="24"/>
        </w:rPr>
        <w:t>age assistance), accept only</w:t>
      </w:r>
      <w:r w:rsidRPr="0021618B">
        <w:rPr>
          <w:sz w:val="24"/>
        </w:rPr>
        <w:t xml:space="preserve"> original bill</w:t>
      </w:r>
      <w:r w:rsidR="00AF281B">
        <w:rPr>
          <w:sz w:val="24"/>
        </w:rPr>
        <w:t>s</w:t>
      </w:r>
      <w:r w:rsidRPr="0021618B">
        <w:rPr>
          <w:sz w:val="24"/>
        </w:rPr>
        <w:t xml:space="preserve"> for utilities, and original eviction notice</w:t>
      </w:r>
      <w:r w:rsidR="00AF281B">
        <w:rPr>
          <w:sz w:val="24"/>
        </w:rPr>
        <w:t>s</w:t>
      </w:r>
      <w:r w:rsidRPr="0021618B">
        <w:rPr>
          <w:sz w:val="24"/>
        </w:rPr>
        <w:t xml:space="preserve"> </w:t>
      </w:r>
      <w:r w:rsidR="00AF281B">
        <w:rPr>
          <w:sz w:val="24"/>
        </w:rPr>
        <w:t>C</w:t>
      </w:r>
      <w:r w:rsidRPr="0021618B">
        <w:rPr>
          <w:sz w:val="24"/>
        </w:rPr>
        <w:t>opies</w:t>
      </w:r>
      <w:r w:rsidR="00AF281B">
        <w:rPr>
          <w:sz w:val="24"/>
        </w:rPr>
        <w:t xml:space="preserve"> are not acceptable. LROs must r</w:t>
      </w:r>
      <w:r w:rsidRPr="0021618B">
        <w:rPr>
          <w:sz w:val="24"/>
        </w:rPr>
        <w:t>etain original</w:t>
      </w:r>
      <w:r w:rsidR="00AF281B">
        <w:rPr>
          <w:sz w:val="24"/>
        </w:rPr>
        <w:t>s</w:t>
      </w:r>
      <w:r w:rsidRPr="0021618B">
        <w:rPr>
          <w:sz w:val="24"/>
        </w:rPr>
        <w:t>, and give the client a copy</w:t>
      </w:r>
      <w:r w:rsidR="00AF281B">
        <w:rPr>
          <w:sz w:val="24"/>
        </w:rPr>
        <w:t>.</w:t>
      </w:r>
    </w:p>
    <w:p w:rsidR="00960000" w:rsidRPr="0021618B" w:rsidRDefault="00960000" w:rsidP="002B77CB">
      <w:pPr>
        <w:numPr>
          <w:ilvl w:val="0"/>
          <w:numId w:val="16"/>
        </w:numPr>
        <w:rPr>
          <w:sz w:val="24"/>
        </w:rPr>
      </w:pPr>
      <w:r w:rsidRPr="0021618B">
        <w:rPr>
          <w:sz w:val="24"/>
        </w:rPr>
        <w:t xml:space="preserve">Individuals who have received assistance under previous </w:t>
      </w:r>
      <w:r w:rsidR="001C214A">
        <w:rPr>
          <w:sz w:val="24"/>
        </w:rPr>
        <w:t xml:space="preserve">program </w:t>
      </w:r>
      <w:r w:rsidRPr="0021618B">
        <w:rPr>
          <w:sz w:val="24"/>
        </w:rPr>
        <w:t>phase</w:t>
      </w:r>
      <w:r w:rsidR="001C214A">
        <w:rPr>
          <w:sz w:val="24"/>
        </w:rPr>
        <w:t>s</w:t>
      </w:r>
      <w:r w:rsidRPr="0021618B">
        <w:rPr>
          <w:sz w:val="24"/>
        </w:rPr>
        <w:t xml:space="preserve"> may again be recipients</w:t>
      </w:r>
      <w:r w:rsidR="001C214A">
        <w:rPr>
          <w:sz w:val="24"/>
        </w:rPr>
        <w:t>,</w:t>
      </w:r>
      <w:r w:rsidRPr="0021618B">
        <w:rPr>
          <w:sz w:val="24"/>
        </w:rPr>
        <w:t xml:space="preserve"> providing they meet </w:t>
      </w:r>
      <w:r w:rsidRPr="00F9401E">
        <w:rPr>
          <w:sz w:val="24"/>
        </w:rPr>
        <w:t xml:space="preserve">local eligibility </w:t>
      </w:r>
      <w:r w:rsidR="00F9401E" w:rsidRPr="00F9401E">
        <w:rPr>
          <w:sz w:val="24"/>
        </w:rPr>
        <w:t>standard</w:t>
      </w:r>
      <w:r w:rsidRPr="00F9401E">
        <w:rPr>
          <w:sz w:val="24"/>
        </w:rPr>
        <w:t>s</w:t>
      </w:r>
      <w:r w:rsidRPr="0021618B">
        <w:rPr>
          <w:sz w:val="24"/>
        </w:rPr>
        <w:t xml:space="preserve"> and are proven in need of funding assistance.</w:t>
      </w:r>
    </w:p>
    <w:p w:rsidR="00960000" w:rsidRPr="0021618B" w:rsidRDefault="00960000" w:rsidP="002B77CB">
      <w:pPr>
        <w:numPr>
          <w:ilvl w:val="0"/>
          <w:numId w:val="17"/>
        </w:numPr>
        <w:rPr>
          <w:sz w:val="24"/>
        </w:rPr>
      </w:pPr>
      <w:r w:rsidRPr="0021618B">
        <w:rPr>
          <w:sz w:val="24"/>
        </w:rPr>
        <w:t xml:space="preserve">Questions concerning cost eligibility or program procedures should be directed </w:t>
      </w:r>
      <w:r w:rsidRPr="00BA04FE">
        <w:rPr>
          <w:sz w:val="24"/>
        </w:rPr>
        <w:t xml:space="preserve">to </w:t>
      </w:r>
      <w:r w:rsidR="008045B2" w:rsidRPr="00BA04FE">
        <w:rPr>
          <w:sz w:val="24"/>
        </w:rPr>
        <w:t>United Way of Kern C</w:t>
      </w:r>
      <w:r w:rsidR="00243DF2" w:rsidRPr="00BA04FE">
        <w:rPr>
          <w:sz w:val="24"/>
        </w:rPr>
        <w:t>ounty, administrative arm of</w:t>
      </w:r>
      <w:r w:rsidR="00243DF2" w:rsidRPr="0021618B">
        <w:rPr>
          <w:sz w:val="24"/>
        </w:rPr>
        <w:t xml:space="preserve"> </w:t>
      </w:r>
      <w:r w:rsidRPr="0021618B">
        <w:rPr>
          <w:sz w:val="24"/>
        </w:rPr>
        <w:t xml:space="preserve">the Kern County Local </w:t>
      </w:r>
      <w:r w:rsidR="00AC5E0E">
        <w:rPr>
          <w:sz w:val="24"/>
        </w:rPr>
        <w:t>EFSP</w:t>
      </w:r>
      <w:r w:rsidRPr="0021618B">
        <w:rPr>
          <w:sz w:val="24"/>
        </w:rPr>
        <w:t xml:space="preserve"> Board.</w:t>
      </w:r>
    </w:p>
    <w:p w:rsidR="00960000" w:rsidRPr="0021618B" w:rsidRDefault="00960000" w:rsidP="002B77CB">
      <w:pPr>
        <w:numPr>
          <w:ilvl w:val="0"/>
          <w:numId w:val="18"/>
        </w:numPr>
        <w:rPr>
          <w:sz w:val="24"/>
        </w:rPr>
      </w:pPr>
      <w:r w:rsidRPr="0021618B">
        <w:rPr>
          <w:sz w:val="24"/>
        </w:rPr>
        <w:t>Funds cannot be reserved for anticipated future needs in lieu of providing immediate assistance.</w:t>
      </w:r>
    </w:p>
    <w:p w:rsidR="00960000" w:rsidRPr="0021618B" w:rsidRDefault="00960000" w:rsidP="002B77CB">
      <w:pPr>
        <w:numPr>
          <w:ilvl w:val="0"/>
          <w:numId w:val="19"/>
        </w:numPr>
        <w:rPr>
          <w:sz w:val="24"/>
        </w:rPr>
      </w:pPr>
      <w:r w:rsidRPr="0021618B">
        <w:rPr>
          <w:sz w:val="24"/>
        </w:rPr>
        <w:t xml:space="preserve">Funds will be re-allocated to another agency if the Kern County Local </w:t>
      </w:r>
      <w:r w:rsidR="00AC5E0E">
        <w:rPr>
          <w:sz w:val="24"/>
        </w:rPr>
        <w:t>EFSP</w:t>
      </w:r>
      <w:r w:rsidRPr="0021618B">
        <w:rPr>
          <w:sz w:val="24"/>
        </w:rPr>
        <w:t xml:space="preserve"> Board determines the Local Recipient Organization is unable to effectively utilize full award or funds are not being distributed according to the </w:t>
      </w:r>
      <w:r w:rsidR="00AC5E0E">
        <w:rPr>
          <w:sz w:val="24"/>
        </w:rPr>
        <w:t>EFSP</w:t>
      </w:r>
      <w:r w:rsidRPr="0021618B">
        <w:rPr>
          <w:sz w:val="24"/>
        </w:rPr>
        <w:t xml:space="preserve"> program guidelines.</w:t>
      </w:r>
    </w:p>
    <w:p w:rsidR="00960000" w:rsidRPr="0021618B" w:rsidRDefault="00960000" w:rsidP="002B77CB">
      <w:pPr>
        <w:numPr>
          <w:ilvl w:val="0"/>
          <w:numId w:val="20"/>
        </w:numPr>
        <w:rPr>
          <w:sz w:val="24"/>
        </w:rPr>
      </w:pPr>
      <w:r w:rsidRPr="0021618B">
        <w:rPr>
          <w:sz w:val="24"/>
        </w:rPr>
        <w:t xml:space="preserve">The Kern County Local </w:t>
      </w:r>
      <w:r w:rsidR="00AC5E0E">
        <w:rPr>
          <w:sz w:val="24"/>
        </w:rPr>
        <w:t>EFSP</w:t>
      </w:r>
      <w:r w:rsidRPr="0021618B">
        <w:rPr>
          <w:sz w:val="24"/>
        </w:rPr>
        <w:t xml:space="preserve"> Board </w:t>
      </w:r>
      <w:r w:rsidR="00367EF0">
        <w:rPr>
          <w:sz w:val="24"/>
        </w:rPr>
        <w:t>may</w:t>
      </w:r>
      <w:r w:rsidRPr="0021618B">
        <w:rPr>
          <w:sz w:val="24"/>
        </w:rPr>
        <w:t xml:space="preserve"> make periodic visits </w:t>
      </w:r>
      <w:r w:rsidR="00367EF0">
        <w:rPr>
          <w:sz w:val="24"/>
        </w:rPr>
        <w:t>to Local Recipient Organizations facilities</w:t>
      </w:r>
      <w:r w:rsidRPr="0021618B">
        <w:rPr>
          <w:sz w:val="24"/>
        </w:rPr>
        <w:t xml:space="preserve"> to monitor program</w:t>
      </w:r>
      <w:r w:rsidR="00367EF0">
        <w:rPr>
          <w:sz w:val="24"/>
        </w:rPr>
        <w:t>s</w:t>
      </w:r>
      <w:r w:rsidRPr="0021618B">
        <w:rPr>
          <w:sz w:val="24"/>
        </w:rPr>
        <w:t>.</w:t>
      </w:r>
    </w:p>
    <w:p w:rsidR="00960000" w:rsidRPr="00F9401E" w:rsidRDefault="00960000" w:rsidP="002B77CB">
      <w:pPr>
        <w:numPr>
          <w:ilvl w:val="0"/>
          <w:numId w:val="21"/>
        </w:numPr>
        <w:rPr>
          <w:sz w:val="24"/>
        </w:rPr>
      </w:pPr>
      <w:r w:rsidRPr="00F9401E">
        <w:rPr>
          <w:sz w:val="24"/>
        </w:rPr>
        <w:t>Local Rec</w:t>
      </w:r>
      <w:r w:rsidR="001C214A">
        <w:rPr>
          <w:sz w:val="24"/>
        </w:rPr>
        <w:t>ipient Organization’s</w:t>
      </w:r>
      <w:r w:rsidRPr="00F9401E">
        <w:rPr>
          <w:sz w:val="24"/>
        </w:rPr>
        <w:t xml:space="preserve"> usu</w:t>
      </w:r>
      <w:r w:rsidR="001C214A">
        <w:rPr>
          <w:sz w:val="24"/>
        </w:rPr>
        <w:t>al and customary</w:t>
      </w:r>
      <w:r w:rsidRPr="00F9401E">
        <w:rPr>
          <w:sz w:val="24"/>
        </w:rPr>
        <w:t xml:space="preserve"> client eligi</w:t>
      </w:r>
      <w:r w:rsidR="001C214A">
        <w:rPr>
          <w:sz w:val="24"/>
        </w:rPr>
        <w:t>bility for assistance</w:t>
      </w:r>
      <w:r w:rsidRPr="00F9401E">
        <w:rPr>
          <w:sz w:val="24"/>
        </w:rPr>
        <w:t xml:space="preserve"> m</w:t>
      </w:r>
      <w:r w:rsidR="00F9401E" w:rsidRPr="00F9401E">
        <w:rPr>
          <w:sz w:val="24"/>
        </w:rPr>
        <w:t>ight</w:t>
      </w:r>
      <w:r w:rsidRPr="00F9401E">
        <w:rPr>
          <w:sz w:val="24"/>
        </w:rPr>
        <w:t xml:space="preserve"> not apply to </w:t>
      </w:r>
      <w:r w:rsidR="00AC5E0E">
        <w:rPr>
          <w:sz w:val="24"/>
        </w:rPr>
        <w:t>EFSP</w:t>
      </w:r>
      <w:r w:rsidRPr="00F9401E">
        <w:rPr>
          <w:sz w:val="24"/>
        </w:rPr>
        <w:t xml:space="preserve"> assistance.</w:t>
      </w:r>
      <w:r w:rsidR="008045B2" w:rsidRPr="00F9401E">
        <w:rPr>
          <w:sz w:val="24"/>
        </w:rPr>
        <w:t xml:space="preserve"> If there is a conflict between the LRO’s eligibil</w:t>
      </w:r>
      <w:r w:rsidR="00F9401E" w:rsidRPr="00F9401E">
        <w:rPr>
          <w:sz w:val="24"/>
        </w:rPr>
        <w:t xml:space="preserve">ity criteria and </w:t>
      </w:r>
      <w:r w:rsidR="00AC5E0E">
        <w:rPr>
          <w:sz w:val="24"/>
        </w:rPr>
        <w:t>EFSP</w:t>
      </w:r>
      <w:r w:rsidR="00F9401E" w:rsidRPr="00F9401E">
        <w:rPr>
          <w:sz w:val="24"/>
        </w:rPr>
        <w:t xml:space="preserve"> criteria, EFSP criteria shall govern.</w:t>
      </w:r>
    </w:p>
    <w:p w:rsidR="00960000" w:rsidRPr="0021618B" w:rsidRDefault="00960000" w:rsidP="002B77CB">
      <w:pPr>
        <w:numPr>
          <w:ilvl w:val="0"/>
          <w:numId w:val="22"/>
        </w:numPr>
        <w:rPr>
          <w:sz w:val="24"/>
        </w:rPr>
      </w:pPr>
      <w:r w:rsidRPr="0021618B">
        <w:rPr>
          <w:sz w:val="24"/>
        </w:rPr>
        <w:t>If an agency will not expend the allocation by the end of the fund</w:t>
      </w:r>
      <w:r w:rsidR="00272966" w:rsidRPr="0021618B">
        <w:rPr>
          <w:sz w:val="24"/>
        </w:rPr>
        <w:t xml:space="preserve">ing period, </w:t>
      </w:r>
      <w:r w:rsidRPr="0021618B">
        <w:rPr>
          <w:sz w:val="24"/>
        </w:rPr>
        <w:t xml:space="preserve">they are to notify the Kern County Local </w:t>
      </w:r>
      <w:r w:rsidR="00AC5E0E">
        <w:rPr>
          <w:sz w:val="24"/>
        </w:rPr>
        <w:t>EFSP</w:t>
      </w:r>
      <w:r w:rsidRPr="0021618B">
        <w:rPr>
          <w:sz w:val="24"/>
        </w:rPr>
        <w:t xml:space="preserve"> Board in writing, 30 days in advance of the end of the funding period designated date, so funds may be re-allocated to an agency with greater need.  An agency returning funds at the end of the period, without sufficient cause for not expending, </w:t>
      </w:r>
      <w:r w:rsidRPr="0021618B">
        <w:rPr>
          <w:sz w:val="24"/>
          <w:u w:val="single"/>
        </w:rPr>
        <w:t>may or may not be eligible to receive future funding.</w:t>
      </w:r>
    </w:p>
    <w:p w:rsidR="00960000" w:rsidRPr="0021618B" w:rsidRDefault="00960000" w:rsidP="002B77CB">
      <w:pPr>
        <w:numPr>
          <w:ilvl w:val="0"/>
          <w:numId w:val="23"/>
        </w:numPr>
        <w:rPr>
          <w:sz w:val="24"/>
        </w:rPr>
      </w:pPr>
      <w:r w:rsidRPr="0021618B">
        <w:rPr>
          <w:sz w:val="24"/>
        </w:rPr>
        <w:t xml:space="preserve">Misuse of funds will result in loss of award and possible reimbursement to the </w:t>
      </w:r>
      <w:r w:rsidR="00AC5E0E">
        <w:rPr>
          <w:sz w:val="24"/>
        </w:rPr>
        <w:t>EFSP</w:t>
      </w:r>
      <w:r w:rsidRPr="0021618B">
        <w:rPr>
          <w:sz w:val="24"/>
        </w:rPr>
        <w:t xml:space="preserve"> National Program.</w:t>
      </w:r>
    </w:p>
    <w:p w:rsidR="00960000" w:rsidRPr="0021618B" w:rsidRDefault="00960000" w:rsidP="002B77CB">
      <w:pPr>
        <w:numPr>
          <w:ilvl w:val="0"/>
          <w:numId w:val="24"/>
        </w:numPr>
        <w:rPr>
          <w:sz w:val="24"/>
        </w:rPr>
      </w:pPr>
      <w:r w:rsidRPr="0021618B">
        <w:rPr>
          <w:sz w:val="24"/>
        </w:rPr>
        <w:t>Recipient agencies must have a formal method of record keeping.</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rPr>
          <w:sz w:val="24"/>
        </w:rPr>
      </w:pPr>
      <w:r w:rsidRPr="0021618B">
        <w:rPr>
          <w:sz w:val="24"/>
        </w:rPr>
        <w:t xml:space="preserve">I have read the above and agree to abide by the Rules and Regulations of the Kern County Local </w:t>
      </w:r>
      <w:r w:rsidR="00AC5E0E">
        <w:rPr>
          <w:sz w:val="24"/>
        </w:rPr>
        <w:t>EFSP</w:t>
      </w:r>
      <w:r w:rsidRPr="0021618B">
        <w:rPr>
          <w:sz w:val="24"/>
        </w:rPr>
        <w:t xml:space="preserve"> Board.  All questions in this application must be completed.  Failure to fully complete this application and all requests will eliminate application from consideration.</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rPr>
          <w:sz w:val="24"/>
        </w:rPr>
      </w:pPr>
      <w:r w:rsidRPr="0021618B">
        <w:rPr>
          <w:sz w:val="24"/>
        </w:rPr>
        <w:t>Agency:</w:t>
      </w:r>
      <w:r w:rsidR="002E24A1">
        <w:rPr>
          <w:sz w:val="24"/>
        </w:rPr>
        <w:t xml:space="preserve"> </w:t>
      </w:r>
      <w:r w:rsidR="002E24A1" w:rsidRPr="0021618B">
        <w:rPr>
          <w:sz w:val="24"/>
        </w:rPr>
        <w:fldChar w:fldCharType="begin">
          <w:ffData>
            <w:name w:val="Text18"/>
            <w:enabled/>
            <w:calcOnExit w:val="0"/>
            <w:textInput/>
          </w:ffData>
        </w:fldChar>
      </w:r>
      <w:r w:rsidR="002E24A1" w:rsidRPr="0021618B">
        <w:rPr>
          <w:sz w:val="24"/>
        </w:rPr>
        <w:instrText xml:space="preserve"> FORMTEXT </w:instrText>
      </w:r>
      <w:r w:rsidR="002E24A1" w:rsidRPr="0021618B">
        <w:rPr>
          <w:sz w:val="24"/>
        </w:rPr>
      </w:r>
      <w:r w:rsidR="002E24A1" w:rsidRPr="0021618B">
        <w:rPr>
          <w:sz w:val="24"/>
        </w:rPr>
        <w:fldChar w:fldCharType="separate"/>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sz w:val="24"/>
        </w:rPr>
        <w:fldChar w:fldCharType="end"/>
      </w:r>
    </w:p>
    <w:p w:rsidR="00960000" w:rsidRPr="0021618B" w:rsidRDefault="00960000" w:rsidP="002B77CB">
      <w:pPr>
        <w:rPr>
          <w:sz w:val="24"/>
        </w:rPr>
      </w:pPr>
    </w:p>
    <w:p w:rsidR="00960000" w:rsidRPr="0021618B" w:rsidRDefault="00960000" w:rsidP="002B77CB">
      <w:pPr>
        <w:rPr>
          <w:sz w:val="24"/>
        </w:rPr>
      </w:pPr>
      <w:r w:rsidRPr="0021618B">
        <w:rPr>
          <w:sz w:val="24"/>
        </w:rPr>
        <w:t>Signed By:</w:t>
      </w:r>
      <w:r w:rsidR="002E24A1" w:rsidRPr="002E24A1">
        <w:rPr>
          <w:sz w:val="24"/>
        </w:rPr>
        <w:t xml:space="preserve"> </w:t>
      </w:r>
      <w:r w:rsidR="002E24A1" w:rsidRPr="0021618B">
        <w:rPr>
          <w:sz w:val="24"/>
        </w:rPr>
        <w:fldChar w:fldCharType="begin">
          <w:ffData>
            <w:name w:val="Text18"/>
            <w:enabled/>
            <w:calcOnExit w:val="0"/>
            <w:textInput/>
          </w:ffData>
        </w:fldChar>
      </w:r>
      <w:r w:rsidR="002E24A1" w:rsidRPr="0021618B">
        <w:rPr>
          <w:sz w:val="24"/>
        </w:rPr>
        <w:instrText xml:space="preserve"> FORMTEXT </w:instrText>
      </w:r>
      <w:r w:rsidR="002E24A1" w:rsidRPr="0021618B">
        <w:rPr>
          <w:sz w:val="24"/>
        </w:rPr>
      </w:r>
      <w:r w:rsidR="002E24A1" w:rsidRPr="0021618B">
        <w:rPr>
          <w:sz w:val="24"/>
        </w:rPr>
        <w:fldChar w:fldCharType="separate"/>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sz w:val="24"/>
        </w:rPr>
        <w:fldChar w:fldCharType="end"/>
      </w:r>
      <w:r w:rsidR="002E24A1">
        <w:rPr>
          <w:sz w:val="24"/>
        </w:rPr>
        <w:tab/>
      </w:r>
      <w:r w:rsidR="002E24A1">
        <w:rPr>
          <w:sz w:val="24"/>
        </w:rPr>
        <w:tab/>
      </w:r>
      <w:r w:rsidR="002E24A1">
        <w:rPr>
          <w:sz w:val="24"/>
        </w:rPr>
        <w:tab/>
        <w:t>Signature:_______________</w:t>
      </w:r>
      <w:r w:rsidRPr="0021618B">
        <w:rPr>
          <w:sz w:val="24"/>
        </w:rPr>
        <w:t>________</w:t>
      </w:r>
      <w:r w:rsidR="002E24A1">
        <w:rPr>
          <w:sz w:val="24"/>
        </w:rPr>
        <w:t>________________________</w:t>
      </w:r>
    </w:p>
    <w:p w:rsidR="00960000" w:rsidRPr="0021618B" w:rsidRDefault="00960000" w:rsidP="002B77CB">
      <w:pPr>
        <w:rPr>
          <w:sz w:val="24"/>
        </w:rPr>
      </w:pPr>
    </w:p>
    <w:p w:rsidR="00960000" w:rsidRPr="0021618B" w:rsidRDefault="00960000" w:rsidP="002B77CB">
      <w:pPr>
        <w:rPr>
          <w:sz w:val="24"/>
        </w:rPr>
      </w:pPr>
    </w:p>
    <w:p w:rsidR="002E24A1" w:rsidRDefault="00960000" w:rsidP="002B77CB">
      <w:pPr>
        <w:rPr>
          <w:sz w:val="24"/>
        </w:rPr>
      </w:pPr>
      <w:r w:rsidRPr="0021618B">
        <w:rPr>
          <w:sz w:val="24"/>
        </w:rPr>
        <w:t>Title:</w:t>
      </w:r>
      <w:r w:rsidR="002E24A1" w:rsidRPr="002E24A1">
        <w:rPr>
          <w:sz w:val="24"/>
        </w:rPr>
        <w:t xml:space="preserve"> </w:t>
      </w:r>
      <w:r w:rsidR="002E24A1" w:rsidRPr="0021618B">
        <w:rPr>
          <w:sz w:val="24"/>
        </w:rPr>
        <w:fldChar w:fldCharType="begin">
          <w:ffData>
            <w:name w:val="Text18"/>
            <w:enabled/>
            <w:calcOnExit w:val="0"/>
            <w:textInput/>
          </w:ffData>
        </w:fldChar>
      </w:r>
      <w:r w:rsidR="002E24A1" w:rsidRPr="0021618B">
        <w:rPr>
          <w:sz w:val="24"/>
        </w:rPr>
        <w:instrText xml:space="preserve"> FORMTEXT </w:instrText>
      </w:r>
      <w:r w:rsidR="002E24A1" w:rsidRPr="0021618B">
        <w:rPr>
          <w:sz w:val="24"/>
        </w:rPr>
      </w:r>
      <w:r w:rsidR="002E24A1" w:rsidRPr="0021618B">
        <w:rPr>
          <w:sz w:val="24"/>
        </w:rPr>
        <w:fldChar w:fldCharType="separate"/>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sz w:val="24"/>
        </w:rPr>
        <w:fldChar w:fldCharType="end"/>
      </w:r>
      <w:r w:rsidR="002E24A1">
        <w:rPr>
          <w:sz w:val="24"/>
        </w:rPr>
        <w:tab/>
      </w:r>
      <w:r w:rsidR="002E24A1">
        <w:rPr>
          <w:sz w:val="24"/>
        </w:rPr>
        <w:tab/>
      </w:r>
      <w:r w:rsidR="002E24A1">
        <w:rPr>
          <w:sz w:val="24"/>
        </w:rPr>
        <w:tab/>
      </w:r>
      <w:r w:rsidR="002E24A1">
        <w:rPr>
          <w:sz w:val="24"/>
        </w:rPr>
        <w:tab/>
      </w:r>
      <w:r w:rsidR="007D7BA8">
        <w:rPr>
          <w:sz w:val="24"/>
        </w:rPr>
        <w:t xml:space="preserve">    Date</w:t>
      </w:r>
      <w:r w:rsidR="002E24A1">
        <w:rPr>
          <w:sz w:val="24"/>
        </w:rPr>
        <w:t>:</w:t>
      </w:r>
      <w:r w:rsidR="002E24A1" w:rsidRPr="002E24A1">
        <w:rPr>
          <w:sz w:val="24"/>
        </w:rPr>
        <w:t xml:space="preserve"> </w:t>
      </w:r>
      <w:r w:rsidR="002E24A1" w:rsidRPr="0021618B">
        <w:rPr>
          <w:sz w:val="24"/>
        </w:rPr>
        <w:fldChar w:fldCharType="begin">
          <w:ffData>
            <w:name w:val="Text18"/>
            <w:enabled/>
            <w:calcOnExit w:val="0"/>
            <w:textInput/>
          </w:ffData>
        </w:fldChar>
      </w:r>
      <w:r w:rsidR="002E24A1" w:rsidRPr="0021618B">
        <w:rPr>
          <w:sz w:val="24"/>
        </w:rPr>
        <w:instrText xml:space="preserve"> FORMTEXT </w:instrText>
      </w:r>
      <w:r w:rsidR="002E24A1" w:rsidRPr="0021618B">
        <w:rPr>
          <w:sz w:val="24"/>
        </w:rPr>
      </w:r>
      <w:r w:rsidR="002E24A1" w:rsidRPr="0021618B">
        <w:rPr>
          <w:sz w:val="24"/>
        </w:rPr>
        <w:fldChar w:fldCharType="separate"/>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noProof/>
          <w:sz w:val="24"/>
        </w:rPr>
        <w:t> </w:t>
      </w:r>
      <w:r w:rsidR="002E24A1" w:rsidRPr="0021618B">
        <w:rPr>
          <w:sz w:val="24"/>
        </w:rPr>
        <w:fldChar w:fldCharType="end"/>
      </w:r>
      <w:r w:rsidR="002E24A1">
        <w:rPr>
          <w:sz w:val="24"/>
        </w:rPr>
        <w:t xml:space="preserve"> </w:t>
      </w:r>
    </w:p>
    <w:p w:rsidR="00960000" w:rsidRPr="0021618B" w:rsidRDefault="00BB64B0" w:rsidP="002B77CB">
      <w:pPr>
        <w:rPr>
          <w:sz w:val="24"/>
        </w:rPr>
      </w:pPr>
      <w:r w:rsidRPr="0021618B">
        <w:rPr>
          <w:sz w:val="24"/>
        </w:rPr>
        <w:t xml:space="preserve"> </w:t>
      </w:r>
    </w:p>
    <w:p w:rsidR="00960000" w:rsidRPr="0021618B" w:rsidRDefault="005E62BE" w:rsidP="002B77CB">
      <w:pPr>
        <w:rPr>
          <w:sz w:val="24"/>
        </w:rPr>
      </w:pPr>
      <w:r w:rsidRPr="0021618B">
        <w:rPr>
          <w:sz w:val="24"/>
        </w:rPr>
        <w:br w:type="page"/>
      </w:r>
    </w:p>
    <w:p w:rsidR="00960000" w:rsidRPr="0021618B" w:rsidRDefault="00960000" w:rsidP="002B77CB">
      <w:pPr>
        <w:pBdr>
          <w:top w:val="single" w:sz="6" w:space="1" w:color="auto"/>
          <w:left w:val="single" w:sz="6" w:space="1" w:color="auto"/>
          <w:bottom w:val="single" w:sz="6" w:space="1" w:color="auto"/>
          <w:right w:val="single" w:sz="6" w:space="1" w:color="auto"/>
        </w:pBdr>
        <w:shd w:val="pct5" w:color="auto" w:fill="auto"/>
        <w:rPr>
          <w:sz w:val="24"/>
        </w:rPr>
      </w:pPr>
      <w:r w:rsidRPr="0021618B">
        <w:rPr>
          <w:sz w:val="24"/>
        </w:rPr>
        <w:lastRenderedPageBreak/>
        <w:t>Certification</w:t>
      </w:r>
      <w:r w:rsidR="00580932" w:rsidRPr="0021618B">
        <w:rPr>
          <w:sz w:val="24"/>
        </w:rPr>
        <w:t xml:space="preserve"> Form</w:t>
      </w:r>
    </w:p>
    <w:p w:rsidR="00960000" w:rsidRPr="0021618B" w:rsidRDefault="00960000" w:rsidP="002B77CB"/>
    <w:p w:rsidR="00960000" w:rsidRPr="0021618B" w:rsidRDefault="00960000" w:rsidP="00C51BD3">
      <w:pPr>
        <w:ind w:left="360"/>
      </w:pPr>
      <w:r w:rsidRPr="0021618B">
        <w:t>As a recipient of Emergency Food and Shelter National Board Program funds made available for Phas</w:t>
      </w:r>
      <w:r w:rsidR="006F3248" w:rsidRPr="0021618B">
        <w:t>e 32</w:t>
      </w:r>
      <w:r w:rsidRPr="0021618B">
        <w:t xml:space="preserve"> and as the duly authorized </w:t>
      </w:r>
      <w:r w:rsidR="00C51BD3">
        <w:t xml:space="preserve"> </w:t>
      </w:r>
      <w:r w:rsidR="00FE2757" w:rsidRPr="0021618B">
        <w:t>representative</w:t>
      </w:r>
      <w:r w:rsidRPr="0021618B">
        <w:t xml:space="preserve"> of </w:t>
      </w:r>
      <w:r w:rsidR="00C51BD3">
        <w:rPr>
          <w:sz w:val="24"/>
        </w:rPr>
        <w:fldChar w:fldCharType="begin">
          <w:ffData>
            <w:name w:val="Text18"/>
            <w:enabled/>
            <w:calcOnExit w:val="0"/>
            <w:textInput/>
          </w:ffData>
        </w:fldChar>
      </w:r>
      <w:r w:rsidR="00C51BD3">
        <w:rPr>
          <w:sz w:val="24"/>
        </w:rPr>
        <w:instrText xml:space="preserve"> FORMTEXT </w:instrText>
      </w:r>
      <w:r w:rsidR="00C51BD3">
        <w:rPr>
          <w:sz w:val="24"/>
        </w:rPr>
      </w:r>
      <w:r w:rsidR="00C51BD3">
        <w:rPr>
          <w:sz w:val="24"/>
        </w:rPr>
        <w:fldChar w:fldCharType="separate"/>
      </w:r>
      <w:r w:rsidR="00C51BD3">
        <w:rPr>
          <w:noProof/>
          <w:sz w:val="24"/>
        </w:rPr>
        <w:t> </w:t>
      </w:r>
      <w:r w:rsidR="00C51BD3">
        <w:rPr>
          <w:noProof/>
          <w:sz w:val="24"/>
        </w:rPr>
        <w:t> </w:t>
      </w:r>
      <w:r w:rsidR="00C51BD3">
        <w:rPr>
          <w:noProof/>
          <w:sz w:val="24"/>
        </w:rPr>
        <w:t> </w:t>
      </w:r>
      <w:r w:rsidR="00C51BD3">
        <w:rPr>
          <w:noProof/>
          <w:sz w:val="24"/>
        </w:rPr>
        <w:t> </w:t>
      </w:r>
      <w:r w:rsidR="00C51BD3">
        <w:rPr>
          <w:noProof/>
          <w:sz w:val="24"/>
        </w:rPr>
        <w:t> </w:t>
      </w:r>
      <w:r w:rsidR="00C51BD3">
        <w:rPr>
          <w:sz w:val="24"/>
        </w:rPr>
        <w:fldChar w:fldCharType="end"/>
      </w:r>
      <w:r w:rsidRPr="0021618B">
        <w:t xml:space="preserve">, I certify </w:t>
      </w:r>
      <w:r w:rsidR="00DF511C" w:rsidRPr="0021618B">
        <w:t>that my organization:</w:t>
      </w:r>
      <w:r w:rsidRPr="0021618B">
        <w:tab/>
      </w:r>
      <w:r w:rsidRPr="0021618B">
        <w:tab/>
      </w:r>
      <w:r w:rsidRPr="0021618B">
        <w:tab/>
      </w:r>
      <w:r w:rsidRPr="0021618B">
        <w:tab/>
      </w:r>
    </w:p>
    <w:p w:rsidR="00FD2761" w:rsidRPr="0021618B" w:rsidRDefault="00FD2761" w:rsidP="002B77CB">
      <w:pPr>
        <w:ind w:left="360"/>
        <w:rPr>
          <w:sz w:val="16"/>
          <w:szCs w:val="16"/>
        </w:rPr>
      </w:pPr>
    </w:p>
    <w:p w:rsidR="00960000" w:rsidRPr="0021618B" w:rsidRDefault="00DF511C" w:rsidP="00F06BF0">
      <w:pPr>
        <w:numPr>
          <w:ilvl w:val="0"/>
          <w:numId w:val="41"/>
        </w:numPr>
      </w:pPr>
      <w:r w:rsidRPr="0021618B">
        <w:t xml:space="preserve">Has </w:t>
      </w:r>
      <w:r w:rsidR="00960000" w:rsidRPr="0021618B">
        <w:t>the capability to provide emergency food, utility, and/or shelter services;</w:t>
      </w:r>
    </w:p>
    <w:p w:rsidR="00960000" w:rsidRPr="0021618B" w:rsidRDefault="00960000" w:rsidP="002B77CB">
      <w:pPr>
        <w:rPr>
          <w:sz w:val="16"/>
          <w:szCs w:val="16"/>
        </w:rPr>
      </w:pPr>
    </w:p>
    <w:p w:rsidR="00960000" w:rsidRPr="0021618B" w:rsidRDefault="00CF5BBD" w:rsidP="00F06BF0">
      <w:pPr>
        <w:numPr>
          <w:ilvl w:val="0"/>
          <w:numId w:val="41"/>
        </w:numPr>
      </w:pPr>
      <w:r w:rsidRPr="0021618B">
        <w:t xml:space="preserve">Will </w:t>
      </w:r>
      <w:r w:rsidR="00960000" w:rsidRPr="0021618B">
        <w:t>use funds to supplement and extend existing resources and not to substitute or reimburse ongoing programs and services;</w:t>
      </w:r>
    </w:p>
    <w:p w:rsidR="00960000" w:rsidRPr="0021618B" w:rsidRDefault="00960000" w:rsidP="002B77CB">
      <w:pPr>
        <w:rPr>
          <w:sz w:val="16"/>
          <w:szCs w:val="16"/>
        </w:rPr>
      </w:pPr>
    </w:p>
    <w:p w:rsidR="00960000" w:rsidRPr="0021618B" w:rsidRDefault="006D07E7" w:rsidP="00F06BF0">
      <w:pPr>
        <w:numPr>
          <w:ilvl w:val="0"/>
          <w:numId w:val="41"/>
        </w:numPr>
      </w:pPr>
      <w:r>
        <w:t>Is nonprofit 501(c</w:t>
      </w:r>
      <w:r w:rsidR="00960000" w:rsidRPr="0021618B">
        <w:t>)</w:t>
      </w:r>
      <w:r w:rsidR="00DF511C" w:rsidRPr="0021618B">
        <w:t>(</w:t>
      </w:r>
      <w:r w:rsidR="00960000" w:rsidRPr="0021618B">
        <w:t>3</w:t>
      </w:r>
      <w:r w:rsidR="00DF511C" w:rsidRPr="0021618B">
        <w:t>)</w:t>
      </w:r>
      <w:r w:rsidR="00960000" w:rsidRPr="0021618B">
        <w:t xml:space="preserve"> or an agency of government;</w:t>
      </w:r>
    </w:p>
    <w:p w:rsidR="00960000" w:rsidRPr="0021618B" w:rsidRDefault="00960000" w:rsidP="002B77CB">
      <w:pPr>
        <w:rPr>
          <w:sz w:val="16"/>
          <w:szCs w:val="16"/>
        </w:rPr>
      </w:pPr>
    </w:p>
    <w:p w:rsidR="00960000" w:rsidRPr="0021618B" w:rsidRDefault="00960000" w:rsidP="00F06BF0">
      <w:pPr>
        <w:numPr>
          <w:ilvl w:val="0"/>
          <w:numId w:val="41"/>
        </w:numPr>
      </w:pPr>
      <w:r w:rsidRPr="0021618B">
        <w:t xml:space="preserve">Has an accounting system or </w:t>
      </w:r>
      <w:r w:rsidR="00243DF2" w:rsidRPr="0021618B">
        <w:t>a</w:t>
      </w:r>
      <w:r w:rsidRPr="0021618B">
        <w:t xml:space="preserve"> fiscal agent approved by the Kern County Local Emergency Food and Shelter Board;</w:t>
      </w:r>
    </w:p>
    <w:p w:rsidR="00960000" w:rsidRPr="0021618B" w:rsidRDefault="00960000" w:rsidP="002B77CB">
      <w:pPr>
        <w:rPr>
          <w:sz w:val="16"/>
          <w:szCs w:val="16"/>
        </w:rPr>
      </w:pPr>
    </w:p>
    <w:p w:rsidR="00960000" w:rsidRPr="0021618B" w:rsidRDefault="00960000" w:rsidP="00F06BF0">
      <w:pPr>
        <w:numPr>
          <w:ilvl w:val="0"/>
          <w:numId w:val="41"/>
        </w:numPr>
      </w:pPr>
      <w:r w:rsidRPr="0021618B">
        <w:t>Conducts an independe</w:t>
      </w:r>
      <w:r w:rsidR="00360AEB" w:rsidRPr="0021618B">
        <w:t>nt annual audit if receiving $50</w:t>
      </w:r>
      <w:r w:rsidRPr="0021618B">
        <w:t>,000 or more in Federal funds;</w:t>
      </w:r>
      <w:r w:rsidR="00B7150A" w:rsidRPr="0021618B">
        <w:t xml:space="preserve"> A </w:t>
      </w:r>
      <w:r w:rsidR="00DF511C" w:rsidRPr="0021618B">
        <w:t xml:space="preserve">CPA’s </w:t>
      </w:r>
      <w:r w:rsidR="00B7150A" w:rsidRPr="0021618B">
        <w:t>review is required for any LRO receiving from $25,000 to $49,999.</w:t>
      </w:r>
      <w:r w:rsidR="000648E6" w:rsidRPr="0021618B">
        <w:t xml:space="preserve"> </w:t>
      </w:r>
    </w:p>
    <w:p w:rsidR="00960000" w:rsidRPr="00F06BF0" w:rsidRDefault="00960000" w:rsidP="002B77CB">
      <w:pPr>
        <w:rPr>
          <w:i/>
          <w:sz w:val="16"/>
          <w:szCs w:val="16"/>
        </w:rPr>
      </w:pPr>
    </w:p>
    <w:p w:rsidR="00960000" w:rsidRPr="00F06BF0" w:rsidRDefault="00960000" w:rsidP="00F06BF0">
      <w:pPr>
        <w:numPr>
          <w:ilvl w:val="0"/>
          <w:numId w:val="41"/>
        </w:numPr>
      </w:pPr>
      <w:r w:rsidRPr="00F06BF0">
        <w:t>Understand</w:t>
      </w:r>
      <w:r w:rsidR="00DF511C" w:rsidRPr="00F06BF0">
        <w:t>s</w:t>
      </w:r>
      <w:r w:rsidRPr="00F06BF0">
        <w:t xml:space="preserve"> that</w:t>
      </w:r>
      <w:r w:rsidR="00F06BF0" w:rsidRPr="00F06BF0">
        <w:t xml:space="preserve"> cash aid payment</w:t>
      </w:r>
      <w:r w:rsidR="006D07E7">
        <w:t>s</w:t>
      </w:r>
      <w:r w:rsidR="00F06BF0" w:rsidRPr="00F06BF0">
        <w:t xml:space="preserve"> </w:t>
      </w:r>
      <w:r w:rsidR="00DF511C" w:rsidRPr="00F06BF0">
        <w:t xml:space="preserve">are not </w:t>
      </w:r>
      <w:r w:rsidR="006D07E7">
        <w:t xml:space="preserve">allowed </w:t>
      </w:r>
      <w:r w:rsidRPr="00F06BF0">
        <w:t>under EFSP;</w:t>
      </w:r>
    </w:p>
    <w:p w:rsidR="00960000" w:rsidRPr="0021618B" w:rsidRDefault="00960000" w:rsidP="002B77CB">
      <w:pPr>
        <w:rPr>
          <w:sz w:val="16"/>
          <w:szCs w:val="16"/>
        </w:rPr>
      </w:pPr>
    </w:p>
    <w:p w:rsidR="00960000" w:rsidRPr="0021618B" w:rsidRDefault="00DF511C" w:rsidP="00F06BF0">
      <w:pPr>
        <w:numPr>
          <w:ilvl w:val="0"/>
          <w:numId w:val="41"/>
        </w:numPr>
      </w:pPr>
      <w:r w:rsidRPr="0021618B">
        <w:t>Has</w:t>
      </w:r>
      <w:r w:rsidR="00960000" w:rsidRPr="0021618B">
        <w:t xml:space="preserve"> a Federal Employer Identification Number (FEIN);</w:t>
      </w:r>
    </w:p>
    <w:p w:rsidR="00960000" w:rsidRPr="0021618B" w:rsidRDefault="00960000" w:rsidP="002B77CB">
      <w:pPr>
        <w:rPr>
          <w:sz w:val="16"/>
          <w:szCs w:val="16"/>
        </w:rPr>
      </w:pPr>
    </w:p>
    <w:p w:rsidR="00960000" w:rsidRPr="0021618B" w:rsidRDefault="00CF5BBD" w:rsidP="00F06BF0">
      <w:pPr>
        <w:pStyle w:val="ListParagraph"/>
        <w:numPr>
          <w:ilvl w:val="0"/>
          <w:numId w:val="41"/>
        </w:numPr>
        <w:autoSpaceDE w:val="0"/>
        <w:autoSpaceDN w:val="0"/>
        <w:adjustRightInd w:val="0"/>
      </w:pPr>
      <w:r w:rsidRPr="0021618B">
        <w:t>Does n</w:t>
      </w:r>
      <w:r w:rsidR="006D07E7">
        <w:t>ot discriminate on the basis of</w:t>
      </w:r>
      <w:r w:rsidR="008C40EB" w:rsidRPr="0021618B">
        <w:t xml:space="preserve"> age, race, sex, religion, </w:t>
      </w:r>
      <w:r w:rsidR="006F3248" w:rsidRPr="0021618B">
        <w:t>national origin, disability, economic status or sexual orientation</w:t>
      </w:r>
      <w:r w:rsidR="008C40EB" w:rsidRPr="0021618B">
        <w:t>. An agency may not</w:t>
      </w:r>
      <w:r w:rsidR="00960000" w:rsidRPr="0021618B">
        <w:rPr>
          <w:i/>
          <w:u w:val="single"/>
        </w:rPr>
        <w:t xml:space="preserve"> require attendance at religious services as a condition of assistance, nor will such groups engage in any religious proselytizing in any program receiving </w:t>
      </w:r>
      <w:r w:rsidR="004B2D1A">
        <w:rPr>
          <w:i/>
          <w:u w:val="single"/>
        </w:rPr>
        <w:t>EFSP</w:t>
      </w:r>
      <w:r w:rsidR="00960000" w:rsidRPr="0021618B">
        <w:rPr>
          <w:i/>
          <w:u w:val="single"/>
        </w:rPr>
        <w:t xml:space="preserve"> funds</w:t>
      </w:r>
      <w:r w:rsidR="00960000" w:rsidRPr="0021618B">
        <w:rPr>
          <w:i/>
        </w:rPr>
        <w:t>)</w:t>
      </w:r>
    </w:p>
    <w:p w:rsidR="00960000" w:rsidRPr="0021618B" w:rsidRDefault="00960000" w:rsidP="002B77CB">
      <w:pPr>
        <w:rPr>
          <w:sz w:val="18"/>
          <w:szCs w:val="18"/>
        </w:rPr>
      </w:pPr>
    </w:p>
    <w:p w:rsidR="00960000" w:rsidRPr="0021618B" w:rsidRDefault="00960000" w:rsidP="00F06BF0">
      <w:pPr>
        <w:numPr>
          <w:ilvl w:val="0"/>
          <w:numId w:val="41"/>
        </w:numPr>
        <w:rPr>
          <w:u w:val="single"/>
        </w:rPr>
      </w:pPr>
      <w:r w:rsidRPr="0021618B">
        <w:t>For private voluntary organizations, have a volunteer board.</w:t>
      </w:r>
      <w:r w:rsidR="00FD2761" w:rsidRPr="0021618B">
        <w:t xml:space="preserve"> </w:t>
      </w:r>
    </w:p>
    <w:p w:rsidR="00960000" w:rsidRPr="0021618B" w:rsidRDefault="00960000" w:rsidP="002B77CB">
      <w:pPr>
        <w:rPr>
          <w:sz w:val="18"/>
          <w:szCs w:val="18"/>
        </w:rPr>
      </w:pPr>
    </w:p>
    <w:p w:rsidR="00960000" w:rsidRPr="0021618B" w:rsidRDefault="00272966" w:rsidP="00F06BF0">
      <w:pPr>
        <w:numPr>
          <w:ilvl w:val="0"/>
          <w:numId w:val="41"/>
        </w:numPr>
      </w:pPr>
      <w:r w:rsidRPr="0021618B">
        <w:t xml:space="preserve">Will comply with the Phase </w:t>
      </w:r>
      <w:r w:rsidR="000648E6" w:rsidRPr="0021618B">
        <w:t>32</w:t>
      </w:r>
      <w:r w:rsidR="00960000" w:rsidRPr="0021618B">
        <w:t xml:space="preserve"> Rules and Responsibilities Ma</w:t>
      </w:r>
      <w:r w:rsidR="004B2D1A">
        <w:t xml:space="preserve">nual, </w:t>
      </w:r>
      <w:r w:rsidR="00960000" w:rsidRPr="0021618B">
        <w:t xml:space="preserve">and will inform appropriate staff or volunteers of </w:t>
      </w:r>
      <w:r w:rsidR="004B2D1A">
        <w:t>EFSP</w:t>
      </w:r>
      <w:r w:rsidR="00960000" w:rsidRPr="0021618B">
        <w:t xml:space="preserve"> requirements;</w:t>
      </w:r>
    </w:p>
    <w:p w:rsidR="00960000" w:rsidRPr="0021618B" w:rsidRDefault="00960000" w:rsidP="002B77CB">
      <w:pPr>
        <w:rPr>
          <w:sz w:val="18"/>
          <w:szCs w:val="18"/>
        </w:rPr>
      </w:pPr>
    </w:p>
    <w:p w:rsidR="00960000" w:rsidRPr="0021618B" w:rsidRDefault="00960000" w:rsidP="00F06BF0">
      <w:pPr>
        <w:numPr>
          <w:ilvl w:val="0"/>
          <w:numId w:val="41"/>
        </w:numPr>
      </w:pPr>
      <w:r w:rsidRPr="0021618B">
        <w:t>Will provide all requested or required reports to the Kern County EFSP Board by the deadlines set forth;</w:t>
      </w:r>
    </w:p>
    <w:p w:rsidR="00960000" w:rsidRPr="0021618B" w:rsidRDefault="00960000" w:rsidP="002B77CB">
      <w:pPr>
        <w:rPr>
          <w:sz w:val="18"/>
          <w:szCs w:val="18"/>
        </w:rPr>
      </w:pPr>
    </w:p>
    <w:p w:rsidR="00960000" w:rsidRPr="0021618B" w:rsidRDefault="00960000" w:rsidP="00F06BF0">
      <w:pPr>
        <w:numPr>
          <w:ilvl w:val="0"/>
          <w:numId w:val="41"/>
        </w:numPr>
      </w:pPr>
      <w:r w:rsidRPr="0021618B">
        <w:t>Will expend funding only on eligible costs and keep complete documentation (copies of canceled checks – front and back, invoices, receipts, etc.) on all expenditures for a minimum of three years;</w:t>
      </w:r>
    </w:p>
    <w:p w:rsidR="00960000" w:rsidRPr="0021618B" w:rsidRDefault="00960000" w:rsidP="002B77CB">
      <w:pPr>
        <w:rPr>
          <w:sz w:val="18"/>
          <w:szCs w:val="18"/>
        </w:rPr>
      </w:pPr>
    </w:p>
    <w:p w:rsidR="00960000" w:rsidRPr="0021618B" w:rsidRDefault="004B2D1A" w:rsidP="00F06BF0">
      <w:pPr>
        <w:numPr>
          <w:ilvl w:val="0"/>
          <w:numId w:val="41"/>
        </w:numPr>
        <w:rPr>
          <w:u w:val="single"/>
        </w:rPr>
      </w:pPr>
      <w:r>
        <w:t xml:space="preserve">Will spend all funds and close </w:t>
      </w:r>
      <w:r w:rsidR="00960000" w:rsidRPr="0021618B">
        <w:t xml:space="preserve">out the program by </w:t>
      </w:r>
      <w:r>
        <w:t>the</w:t>
      </w:r>
      <w:r w:rsidR="00960000" w:rsidRPr="0021618B">
        <w:t xml:space="preserve"> jurisdi</w:t>
      </w:r>
      <w:r w:rsidR="00360AEB" w:rsidRPr="0021618B">
        <w:t>ction’s selected end-of-program</w:t>
      </w:r>
      <w:r>
        <w:t xml:space="preserve"> date</w:t>
      </w:r>
      <w:r w:rsidR="00023737" w:rsidRPr="0021618B">
        <w:t>,</w:t>
      </w:r>
      <w:r w:rsidR="00960000" w:rsidRPr="0021618B">
        <w:t xml:space="preserve"> and return any unused</w:t>
      </w:r>
      <w:r w:rsidR="00360AEB" w:rsidRPr="0021618B">
        <w:t xml:space="preserve"> funds to the National Board ($5</w:t>
      </w:r>
      <w:r w:rsidR="00960000" w:rsidRPr="0021618B">
        <w:t xml:space="preserve">.00 or more); make checks payable to </w:t>
      </w:r>
      <w:r w:rsidR="00C12617" w:rsidRPr="0021618B">
        <w:rPr>
          <w:u w:val="single"/>
        </w:rPr>
        <w:t xml:space="preserve">United Way </w:t>
      </w:r>
      <w:r w:rsidR="00B7150A" w:rsidRPr="0021618B">
        <w:rPr>
          <w:u w:val="single"/>
        </w:rPr>
        <w:t>Worldwide/</w:t>
      </w:r>
      <w:r w:rsidR="00960000" w:rsidRPr="0021618B">
        <w:rPr>
          <w:u w:val="single"/>
        </w:rPr>
        <w:t>Emergency</w:t>
      </w:r>
      <w:r w:rsidR="00B7150A" w:rsidRPr="0021618B">
        <w:rPr>
          <w:u w:val="single"/>
        </w:rPr>
        <w:t xml:space="preserve"> Food and Shelter National Board Program.</w:t>
      </w:r>
    </w:p>
    <w:p w:rsidR="00960000" w:rsidRPr="0021618B" w:rsidRDefault="00960000" w:rsidP="002B77CB">
      <w:pPr>
        <w:rPr>
          <w:sz w:val="18"/>
          <w:szCs w:val="18"/>
          <w:u w:val="single"/>
        </w:rPr>
      </w:pPr>
    </w:p>
    <w:p w:rsidR="00960000" w:rsidRPr="0021618B" w:rsidRDefault="00960000" w:rsidP="00F06BF0">
      <w:pPr>
        <w:numPr>
          <w:ilvl w:val="0"/>
          <w:numId w:val="41"/>
        </w:numPr>
      </w:pPr>
      <w:r w:rsidRPr="0021618B">
        <w:t xml:space="preserve">Will close all separate bank accounts/bookkeeping accounts  (or bring to a zero balance) and provide complete documentation of expenses to the Kern County Local Emergency Food and Shelter Program Board, if requested, no later than one month following  </w:t>
      </w:r>
      <w:r w:rsidR="004B2D1A">
        <w:t>the</w:t>
      </w:r>
      <w:r w:rsidRPr="0021618B">
        <w:t xml:space="preserve"> jurisdiction’s selected end-of-program</w:t>
      </w:r>
      <w:r w:rsidR="004B2D1A">
        <w:t xml:space="preserve"> date</w:t>
      </w:r>
      <w:r w:rsidRPr="0021618B">
        <w:t xml:space="preserve">; </w:t>
      </w:r>
    </w:p>
    <w:p w:rsidR="00960000" w:rsidRPr="0021618B" w:rsidRDefault="00960000" w:rsidP="002B77CB">
      <w:pPr>
        <w:rPr>
          <w:sz w:val="18"/>
          <w:szCs w:val="18"/>
        </w:rPr>
      </w:pPr>
    </w:p>
    <w:p w:rsidR="00960000" w:rsidRPr="0021618B" w:rsidRDefault="00960000" w:rsidP="00F06BF0">
      <w:pPr>
        <w:numPr>
          <w:ilvl w:val="0"/>
          <w:numId w:val="41"/>
        </w:numPr>
      </w:pPr>
      <w:r w:rsidRPr="0021618B">
        <w:t>Will comply with the Office of Management and Budget Circular A-133 if receiving $300,000 or more in Federal funds.</w:t>
      </w:r>
    </w:p>
    <w:p w:rsidR="00960000" w:rsidRPr="0021618B" w:rsidRDefault="00960000" w:rsidP="002B77CB">
      <w:pPr>
        <w:rPr>
          <w:sz w:val="18"/>
          <w:szCs w:val="18"/>
        </w:rPr>
      </w:pPr>
    </w:p>
    <w:p w:rsidR="00960000" w:rsidRPr="0021618B" w:rsidRDefault="00960000" w:rsidP="00F06BF0">
      <w:pPr>
        <w:numPr>
          <w:ilvl w:val="0"/>
          <w:numId w:val="41"/>
        </w:numPr>
      </w:pPr>
      <w:r w:rsidRPr="0021618B">
        <w:t>If applicable, will comply with lobbying prohibition certification and disclosure of lobbying activities if receiving more than $100,000 in Emergency Food and Shelter Program funds; and</w:t>
      </w:r>
    </w:p>
    <w:p w:rsidR="00960000" w:rsidRPr="0021618B" w:rsidRDefault="00960000" w:rsidP="002B77CB">
      <w:pPr>
        <w:rPr>
          <w:sz w:val="18"/>
          <w:szCs w:val="18"/>
        </w:rPr>
      </w:pPr>
    </w:p>
    <w:p w:rsidR="00960000" w:rsidRDefault="00960000" w:rsidP="00F06BF0">
      <w:pPr>
        <w:numPr>
          <w:ilvl w:val="0"/>
          <w:numId w:val="41"/>
        </w:numPr>
      </w:pPr>
      <w:r w:rsidRPr="0021618B">
        <w:t>That this organization has no known compliance exceptions</w:t>
      </w:r>
      <w:r w:rsidR="004B2D1A">
        <w:t xml:space="preserve"> under </w:t>
      </w:r>
      <w:r w:rsidR="004B2D1A" w:rsidRPr="0021618B">
        <w:t>Emergency Food and Shelter</w:t>
      </w:r>
      <w:r w:rsidR="00883477">
        <w:t>, and is not debarred or suspended from receiving Federal funding.</w:t>
      </w:r>
    </w:p>
    <w:p w:rsidR="004D19E0" w:rsidRDefault="004D19E0" w:rsidP="004D19E0">
      <w:pPr>
        <w:pStyle w:val="ListParagraph"/>
      </w:pPr>
    </w:p>
    <w:p w:rsidR="004D19E0" w:rsidRPr="0021618B" w:rsidRDefault="004D19E0" w:rsidP="004D19E0"/>
    <w:p w:rsidR="00BF61FD" w:rsidRPr="0021618B" w:rsidRDefault="00BF61FD" w:rsidP="002B77CB"/>
    <w:p w:rsidR="00960000" w:rsidRPr="0021618B" w:rsidRDefault="003F6250" w:rsidP="002B77CB">
      <w:pPr>
        <w:rPr>
          <w:sz w:val="22"/>
          <w:szCs w:val="22"/>
        </w:rPr>
      </w:pPr>
      <w:r w:rsidRPr="0021618B">
        <w:rPr>
          <w:sz w:val="22"/>
          <w:szCs w:val="22"/>
        </w:rPr>
        <w:t>Signature</w:t>
      </w:r>
      <w:r w:rsidR="00960000" w:rsidRPr="0021618B">
        <w:rPr>
          <w:sz w:val="22"/>
          <w:szCs w:val="22"/>
        </w:rPr>
        <w:t>:</w:t>
      </w:r>
      <w:r w:rsidRPr="0021618B">
        <w:rPr>
          <w:sz w:val="22"/>
          <w:szCs w:val="22"/>
        </w:rPr>
        <w:t xml:space="preserve">______________________________ </w:t>
      </w:r>
      <w:r w:rsidR="00960000" w:rsidRPr="0021618B">
        <w:rPr>
          <w:sz w:val="22"/>
          <w:szCs w:val="22"/>
        </w:rPr>
        <w:t>Name</w:t>
      </w:r>
      <w:r w:rsidRPr="0021618B">
        <w:rPr>
          <w:sz w:val="22"/>
          <w:szCs w:val="22"/>
        </w:rPr>
        <w:t>/Title</w:t>
      </w:r>
      <w:r w:rsidR="00960000" w:rsidRPr="0021618B">
        <w:rPr>
          <w:sz w:val="22"/>
          <w:szCs w:val="22"/>
        </w:rPr>
        <w:t>:</w:t>
      </w:r>
      <w:r w:rsidR="00C51BD3" w:rsidRPr="00C51BD3">
        <w:rPr>
          <w:sz w:val="24"/>
        </w:rPr>
        <w:t xml:space="preserve"> </w:t>
      </w:r>
      <w:r w:rsidR="00C51BD3">
        <w:rPr>
          <w:sz w:val="24"/>
        </w:rPr>
        <w:fldChar w:fldCharType="begin">
          <w:ffData>
            <w:name w:val="Text18"/>
            <w:enabled/>
            <w:calcOnExit w:val="0"/>
            <w:textInput/>
          </w:ffData>
        </w:fldChar>
      </w:r>
      <w:r w:rsidR="00C51BD3">
        <w:rPr>
          <w:sz w:val="24"/>
        </w:rPr>
        <w:instrText xml:space="preserve"> FORMTEXT </w:instrText>
      </w:r>
      <w:r w:rsidR="00C51BD3">
        <w:rPr>
          <w:sz w:val="24"/>
        </w:rPr>
      </w:r>
      <w:r w:rsidR="00C51BD3">
        <w:rPr>
          <w:sz w:val="24"/>
        </w:rPr>
        <w:fldChar w:fldCharType="separate"/>
      </w:r>
      <w:r w:rsidR="00C51BD3">
        <w:rPr>
          <w:noProof/>
          <w:sz w:val="24"/>
        </w:rPr>
        <w:t> </w:t>
      </w:r>
      <w:r w:rsidR="00C51BD3">
        <w:rPr>
          <w:noProof/>
          <w:sz w:val="24"/>
        </w:rPr>
        <w:t> </w:t>
      </w:r>
      <w:r w:rsidR="00C51BD3">
        <w:rPr>
          <w:noProof/>
          <w:sz w:val="24"/>
        </w:rPr>
        <w:t> </w:t>
      </w:r>
      <w:r w:rsidR="00C51BD3">
        <w:rPr>
          <w:noProof/>
          <w:sz w:val="24"/>
        </w:rPr>
        <w:t> </w:t>
      </w:r>
      <w:r w:rsidR="00C51BD3">
        <w:rPr>
          <w:noProof/>
          <w:sz w:val="24"/>
        </w:rPr>
        <w:t> </w:t>
      </w:r>
      <w:r w:rsidR="00C51BD3">
        <w:rPr>
          <w:sz w:val="24"/>
        </w:rPr>
        <w:fldChar w:fldCharType="end"/>
      </w:r>
    </w:p>
    <w:p w:rsidR="00960000" w:rsidRPr="0021618B" w:rsidRDefault="00960000" w:rsidP="002B77CB">
      <w:pPr>
        <w:rPr>
          <w:sz w:val="22"/>
          <w:szCs w:val="22"/>
        </w:rPr>
      </w:pPr>
      <w:r w:rsidRPr="0021618B">
        <w:rPr>
          <w:sz w:val="22"/>
          <w:szCs w:val="22"/>
        </w:rPr>
        <w:tab/>
      </w:r>
      <w:r w:rsidRPr="0021618B">
        <w:rPr>
          <w:sz w:val="22"/>
          <w:szCs w:val="22"/>
        </w:rPr>
        <w:tab/>
      </w:r>
      <w:r w:rsidRPr="0021618B">
        <w:rPr>
          <w:sz w:val="22"/>
          <w:szCs w:val="22"/>
        </w:rPr>
        <w:tab/>
      </w:r>
      <w:r w:rsidRPr="0021618B">
        <w:rPr>
          <w:sz w:val="22"/>
          <w:szCs w:val="22"/>
        </w:rPr>
        <w:tab/>
      </w:r>
      <w:r w:rsidRPr="0021618B">
        <w:rPr>
          <w:sz w:val="22"/>
          <w:szCs w:val="22"/>
        </w:rPr>
        <w:tab/>
      </w:r>
      <w:r w:rsidRPr="0021618B">
        <w:rPr>
          <w:sz w:val="22"/>
          <w:szCs w:val="22"/>
        </w:rPr>
        <w:tab/>
      </w:r>
      <w:r w:rsidRPr="0021618B">
        <w:rPr>
          <w:sz w:val="22"/>
          <w:szCs w:val="22"/>
        </w:rPr>
        <w:tab/>
      </w:r>
      <w:r w:rsidR="003F6250" w:rsidRPr="0021618B">
        <w:rPr>
          <w:sz w:val="22"/>
          <w:szCs w:val="22"/>
        </w:rPr>
        <w:tab/>
      </w:r>
      <w:r w:rsidR="003F6250" w:rsidRPr="0021618B">
        <w:rPr>
          <w:sz w:val="22"/>
          <w:szCs w:val="22"/>
        </w:rPr>
        <w:tab/>
      </w:r>
      <w:r w:rsidR="003F6250" w:rsidRPr="0021618B">
        <w:rPr>
          <w:sz w:val="22"/>
          <w:szCs w:val="22"/>
        </w:rPr>
        <w:tab/>
      </w:r>
      <w:r w:rsidRPr="0021618B">
        <w:rPr>
          <w:sz w:val="22"/>
          <w:szCs w:val="22"/>
        </w:rPr>
        <w:tab/>
      </w:r>
    </w:p>
    <w:p w:rsidR="00C51BD3" w:rsidRDefault="003F6250" w:rsidP="002B77CB">
      <w:pPr>
        <w:rPr>
          <w:sz w:val="24"/>
        </w:rPr>
      </w:pPr>
      <w:r w:rsidRPr="0021618B">
        <w:rPr>
          <w:sz w:val="22"/>
          <w:szCs w:val="22"/>
        </w:rPr>
        <w:t>Organization</w:t>
      </w:r>
      <w:r w:rsidR="00960000" w:rsidRPr="0021618B">
        <w:rPr>
          <w:sz w:val="22"/>
          <w:szCs w:val="22"/>
        </w:rPr>
        <w:t>Name:</w:t>
      </w:r>
      <w:r w:rsidR="00C51BD3" w:rsidRPr="00C51BD3">
        <w:rPr>
          <w:sz w:val="24"/>
        </w:rPr>
        <w:t xml:space="preserve"> </w:t>
      </w:r>
      <w:r w:rsidR="00C51BD3">
        <w:rPr>
          <w:sz w:val="24"/>
        </w:rPr>
        <w:fldChar w:fldCharType="begin">
          <w:ffData>
            <w:name w:val="Text18"/>
            <w:enabled/>
            <w:calcOnExit w:val="0"/>
            <w:textInput/>
          </w:ffData>
        </w:fldChar>
      </w:r>
      <w:r w:rsidR="00C51BD3">
        <w:rPr>
          <w:sz w:val="24"/>
        </w:rPr>
        <w:instrText xml:space="preserve"> FORMTEXT </w:instrText>
      </w:r>
      <w:r w:rsidR="00C51BD3">
        <w:rPr>
          <w:sz w:val="24"/>
        </w:rPr>
      </w:r>
      <w:r w:rsidR="00C51BD3">
        <w:rPr>
          <w:sz w:val="24"/>
        </w:rPr>
        <w:fldChar w:fldCharType="separate"/>
      </w:r>
      <w:r w:rsidR="00C51BD3">
        <w:rPr>
          <w:noProof/>
          <w:sz w:val="24"/>
        </w:rPr>
        <w:t> </w:t>
      </w:r>
      <w:r w:rsidR="00C51BD3">
        <w:rPr>
          <w:noProof/>
          <w:sz w:val="24"/>
        </w:rPr>
        <w:t> </w:t>
      </w:r>
      <w:r w:rsidR="00C51BD3">
        <w:rPr>
          <w:noProof/>
          <w:sz w:val="24"/>
        </w:rPr>
        <w:t> </w:t>
      </w:r>
      <w:r w:rsidR="00C51BD3">
        <w:rPr>
          <w:noProof/>
          <w:sz w:val="24"/>
        </w:rPr>
        <w:t> </w:t>
      </w:r>
      <w:r w:rsidR="00C51BD3">
        <w:rPr>
          <w:noProof/>
          <w:sz w:val="24"/>
        </w:rPr>
        <w:t> </w:t>
      </w:r>
      <w:r w:rsidR="00C51BD3">
        <w:rPr>
          <w:sz w:val="24"/>
        </w:rPr>
        <w:fldChar w:fldCharType="end"/>
      </w:r>
    </w:p>
    <w:p w:rsidR="003F6250" w:rsidRPr="0021618B" w:rsidRDefault="003F6250" w:rsidP="002B77CB">
      <w:pPr>
        <w:rPr>
          <w:sz w:val="16"/>
          <w:szCs w:val="16"/>
        </w:rPr>
      </w:pPr>
      <w:r w:rsidRPr="0021618B">
        <w:rPr>
          <w:sz w:val="22"/>
          <w:szCs w:val="22"/>
        </w:rPr>
        <w:t xml:space="preserve">Federal Tax </w:t>
      </w:r>
      <w:r w:rsidR="00960000" w:rsidRPr="0021618B">
        <w:rPr>
          <w:sz w:val="22"/>
          <w:szCs w:val="22"/>
        </w:rPr>
        <w:t>ID#:</w:t>
      </w:r>
      <w:r w:rsidR="00C51BD3">
        <w:rPr>
          <w:sz w:val="24"/>
        </w:rPr>
        <w:fldChar w:fldCharType="begin">
          <w:ffData>
            <w:name w:val="Text18"/>
            <w:enabled/>
            <w:calcOnExit w:val="0"/>
            <w:textInput/>
          </w:ffData>
        </w:fldChar>
      </w:r>
      <w:r w:rsidR="00C51BD3">
        <w:rPr>
          <w:sz w:val="24"/>
        </w:rPr>
        <w:instrText xml:space="preserve"> FORMTEXT </w:instrText>
      </w:r>
      <w:r w:rsidR="00C51BD3">
        <w:rPr>
          <w:sz w:val="24"/>
        </w:rPr>
      </w:r>
      <w:r w:rsidR="00C51BD3">
        <w:rPr>
          <w:sz w:val="24"/>
        </w:rPr>
        <w:fldChar w:fldCharType="separate"/>
      </w:r>
      <w:r w:rsidR="00C51BD3">
        <w:rPr>
          <w:noProof/>
          <w:sz w:val="24"/>
        </w:rPr>
        <w:t> </w:t>
      </w:r>
      <w:r w:rsidR="00C51BD3">
        <w:rPr>
          <w:noProof/>
          <w:sz w:val="24"/>
        </w:rPr>
        <w:t> </w:t>
      </w:r>
      <w:r w:rsidR="00C51BD3">
        <w:rPr>
          <w:noProof/>
          <w:sz w:val="24"/>
        </w:rPr>
        <w:t> </w:t>
      </w:r>
      <w:r w:rsidR="00C51BD3">
        <w:rPr>
          <w:noProof/>
          <w:sz w:val="24"/>
        </w:rPr>
        <w:t> </w:t>
      </w:r>
      <w:r w:rsidR="00C51BD3">
        <w:rPr>
          <w:noProof/>
          <w:sz w:val="24"/>
        </w:rPr>
        <w:t> </w:t>
      </w:r>
      <w:r w:rsidR="00C51BD3">
        <w:rPr>
          <w:sz w:val="24"/>
        </w:rPr>
        <w:fldChar w:fldCharType="end"/>
      </w:r>
      <w:r w:rsidR="00C51BD3">
        <w:rPr>
          <w:sz w:val="24"/>
        </w:rPr>
        <w:tab/>
      </w:r>
      <w:r w:rsidR="00C51BD3">
        <w:rPr>
          <w:sz w:val="24"/>
        </w:rPr>
        <w:tab/>
      </w:r>
      <w:r w:rsidR="00C51BD3">
        <w:rPr>
          <w:sz w:val="24"/>
        </w:rPr>
        <w:tab/>
      </w:r>
      <w:r w:rsidR="00C51BD3">
        <w:rPr>
          <w:sz w:val="24"/>
        </w:rPr>
        <w:tab/>
      </w:r>
      <w:r w:rsidR="0052349F" w:rsidRPr="0021618B">
        <w:rPr>
          <w:sz w:val="22"/>
          <w:szCs w:val="22"/>
        </w:rPr>
        <w:t xml:space="preserve">Jurisdiction &amp; </w:t>
      </w:r>
      <w:r w:rsidR="00556E4B" w:rsidRPr="0021618B">
        <w:rPr>
          <w:sz w:val="22"/>
          <w:szCs w:val="22"/>
        </w:rPr>
        <w:t>LRO #</w:t>
      </w:r>
      <w:r w:rsidR="00C51BD3" w:rsidRPr="00C51BD3">
        <w:rPr>
          <w:sz w:val="22"/>
          <w:szCs w:val="22"/>
        </w:rPr>
        <w:t>068400-</w:t>
      </w:r>
      <w:r w:rsidR="00C51BD3">
        <w:rPr>
          <w:sz w:val="22"/>
          <w:szCs w:val="22"/>
        </w:rPr>
        <w:t xml:space="preserve"> </w:t>
      </w:r>
      <w:r w:rsidR="00C51BD3">
        <w:rPr>
          <w:sz w:val="24"/>
        </w:rPr>
        <w:fldChar w:fldCharType="begin">
          <w:ffData>
            <w:name w:val="Text18"/>
            <w:enabled/>
            <w:calcOnExit w:val="0"/>
            <w:textInput/>
          </w:ffData>
        </w:fldChar>
      </w:r>
      <w:r w:rsidR="00C51BD3">
        <w:rPr>
          <w:sz w:val="24"/>
        </w:rPr>
        <w:instrText xml:space="preserve"> FORMTEXT </w:instrText>
      </w:r>
      <w:r w:rsidR="00C51BD3">
        <w:rPr>
          <w:sz w:val="24"/>
        </w:rPr>
      </w:r>
      <w:r w:rsidR="00C51BD3">
        <w:rPr>
          <w:sz w:val="24"/>
        </w:rPr>
        <w:fldChar w:fldCharType="separate"/>
      </w:r>
      <w:r w:rsidR="00C51BD3">
        <w:rPr>
          <w:noProof/>
          <w:sz w:val="24"/>
        </w:rPr>
        <w:t> </w:t>
      </w:r>
      <w:r w:rsidR="00C51BD3">
        <w:rPr>
          <w:noProof/>
          <w:sz w:val="24"/>
        </w:rPr>
        <w:t> </w:t>
      </w:r>
      <w:r w:rsidR="00C51BD3">
        <w:rPr>
          <w:noProof/>
          <w:sz w:val="24"/>
        </w:rPr>
        <w:t> </w:t>
      </w:r>
      <w:r w:rsidR="00C51BD3">
        <w:rPr>
          <w:noProof/>
          <w:sz w:val="24"/>
        </w:rPr>
        <w:t> </w:t>
      </w:r>
      <w:r w:rsidR="00C51BD3">
        <w:rPr>
          <w:noProof/>
          <w:sz w:val="24"/>
        </w:rPr>
        <w:t> </w:t>
      </w:r>
      <w:r w:rsidR="00C51BD3">
        <w:rPr>
          <w:sz w:val="24"/>
        </w:rPr>
        <w:fldChar w:fldCharType="end"/>
      </w:r>
      <w:r w:rsidR="00C51BD3">
        <w:rPr>
          <w:sz w:val="22"/>
          <w:szCs w:val="22"/>
        </w:rPr>
        <w:t xml:space="preserve"> (N/A for new applicants)</w:t>
      </w:r>
      <w:r w:rsidR="00556E4B" w:rsidRPr="0021618B">
        <w:rPr>
          <w:sz w:val="16"/>
          <w:szCs w:val="16"/>
        </w:rPr>
        <w:tab/>
      </w:r>
      <w:r w:rsidR="00556E4B" w:rsidRPr="0021618B">
        <w:rPr>
          <w:sz w:val="16"/>
          <w:szCs w:val="16"/>
        </w:rPr>
        <w:tab/>
      </w:r>
      <w:r w:rsidR="00556E4B" w:rsidRPr="0021618B">
        <w:rPr>
          <w:sz w:val="16"/>
          <w:szCs w:val="16"/>
        </w:rPr>
        <w:tab/>
      </w:r>
      <w:r w:rsidR="00556E4B" w:rsidRPr="0021618B">
        <w:rPr>
          <w:sz w:val="16"/>
          <w:szCs w:val="16"/>
        </w:rPr>
        <w:tab/>
      </w:r>
      <w:r w:rsidR="00556E4B" w:rsidRPr="0021618B">
        <w:rPr>
          <w:sz w:val="16"/>
          <w:szCs w:val="16"/>
        </w:rPr>
        <w:tab/>
      </w:r>
      <w:r w:rsidR="00556E4B" w:rsidRPr="0021618B">
        <w:rPr>
          <w:sz w:val="16"/>
          <w:szCs w:val="16"/>
        </w:rPr>
        <w:tab/>
      </w:r>
      <w:r w:rsidR="00556E4B" w:rsidRPr="0021618B">
        <w:rPr>
          <w:sz w:val="16"/>
          <w:szCs w:val="16"/>
        </w:rPr>
        <w:tab/>
      </w:r>
    </w:p>
    <w:p w:rsidR="00BB64B0" w:rsidRPr="0021618B" w:rsidRDefault="00960000" w:rsidP="002B77CB">
      <w:pPr>
        <w:rPr>
          <w:sz w:val="18"/>
          <w:szCs w:val="18"/>
        </w:rPr>
      </w:pPr>
      <w:r w:rsidRPr="0021618B">
        <w:rPr>
          <w:sz w:val="18"/>
          <w:szCs w:val="18"/>
          <w:u w:val="single"/>
        </w:rPr>
        <w:t>Note:</w:t>
      </w:r>
      <w:r w:rsidRPr="0021618B">
        <w:rPr>
          <w:sz w:val="18"/>
          <w:szCs w:val="18"/>
        </w:rPr>
        <w:t xml:space="preserve"> </w:t>
      </w:r>
      <w:r w:rsidR="00B543AA" w:rsidRPr="0021618B">
        <w:rPr>
          <w:sz w:val="18"/>
          <w:szCs w:val="18"/>
        </w:rPr>
        <w:t>S</w:t>
      </w:r>
      <w:r w:rsidRPr="0021618B">
        <w:rPr>
          <w:sz w:val="18"/>
          <w:szCs w:val="18"/>
        </w:rPr>
        <w:t>election of LROs and eligible cost guidelines</w:t>
      </w:r>
      <w:r w:rsidR="00B543AA" w:rsidRPr="0021618B">
        <w:rPr>
          <w:sz w:val="18"/>
          <w:szCs w:val="18"/>
        </w:rPr>
        <w:t xml:space="preserve"> are defined in the Local Recipient Organization section of each funding phase’s manual</w:t>
      </w:r>
      <w:r w:rsidRPr="0021618B">
        <w:rPr>
          <w:sz w:val="18"/>
          <w:szCs w:val="18"/>
        </w:rPr>
        <w:t>.</w:t>
      </w:r>
    </w:p>
    <w:p w:rsidR="00960000" w:rsidRPr="0021618B" w:rsidRDefault="00BB64B0" w:rsidP="002B77CB">
      <w:pPr>
        <w:rPr>
          <w:sz w:val="24"/>
        </w:rPr>
      </w:pPr>
      <w:r w:rsidRPr="0021618B">
        <w:rPr>
          <w:sz w:val="24"/>
        </w:rPr>
        <w:br w:type="page"/>
      </w:r>
    </w:p>
    <w:p w:rsidR="00960000" w:rsidRPr="0021618B" w:rsidRDefault="00580932" w:rsidP="002B77CB">
      <w:pPr>
        <w:pBdr>
          <w:top w:val="single" w:sz="6" w:space="1" w:color="auto"/>
          <w:left w:val="single" w:sz="6" w:space="1" w:color="auto"/>
          <w:bottom w:val="single" w:sz="6" w:space="1" w:color="auto"/>
          <w:right w:val="single" w:sz="6" w:space="1" w:color="auto"/>
        </w:pBdr>
        <w:shd w:val="pct5" w:color="auto" w:fill="auto"/>
        <w:rPr>
          <w:sz w:val="24"/>
        </w:rPr>
      </w:pPr>
      <w:r w:rsidRPr="0021618B">
        <w:rPr>
          <w:sz w:val="24"/>
        </w:rPr>
        <w:lastRenderedPageBreak/>
        <w:t>Lobbying Certification Form</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rPr>
          <w:sz w:val="24"/>
          <w:u w:val="single"/>
        </w:rPr>
      </w:pPr>
      <w:r w:rsidRPr="0021618B">
        <w:rPr>
          <w:i/>
          <w:sz w:val="24"/>
          <w:u w:val="single"/>
        </w:rPr>
        <w:t>Certification for Contracts, Grants, Loans, and Cooperative Agreements</w:t>
      </w:r>
    </w:p>
    <w:p w:rsidR="00960000" w:rsidRPr="0021618B" w:rsidRDefault="00960000" w:rsidP="002B77CB">
      <w:pPr>
        <w:rPr>
          <w:sz w:val="24"/>
          <w:u w:val="single"/>
        </w:rPr>
      </w:pPr>
    </w:p>
    <w:p w:rsidR="00960000" w:rsidRPr="0021618B" w:rsidRDefault="00960000" w:rsidP="002B77CB">
      <w:pPr>
        <w:rPr>
          <w:sz w:val="24"/>
          <w:u w:val="single"/>
        </w:rPr>
      </w:pPr>
    </w:p>
    <w:p w:rsidR="00960000" w:rsidRPr="0021618B" w:rsidRDefault="00960000" w:rsidP="002B77CB">
      <w:pPr>
        <w:rPr>
          <w:sz w:val="24"/>
        </w:rPr>
      </w:pPr>
      <w:r w:rsidRPr="0021618B">
        <w:rPr>
          <w:sz w:val="24"/>
        </w:rPr>
        <w:t>The undersigned certifies, to the best of his or her knowledge and belief, that:</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numPr>
          <w:ilvl w:val="0"/>
          <w:numId w:val="26"/>
        </w:numPr>
        <w:rPr>
          <w:sz w:val="24"/>
        </w:rPr>
      </w:pPr>
      <w:r w:rsidRPr="0021618B">
        <w:rPr>
          <w:sz w:val="24"/>
        </w:rPr>
        <w:t>No Federal appropriated funds have been paid or will be paid by or on the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contribution, renewal, amendment, or modification of any Federal contract, grant, loan, or cooperative agreement.</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numPr>
          <w:ilvl w:val="0"/>
          <w:numId w:val="27"/>
        </w:numPr>
        <w:rPr>
          <w:sz w:val="24"/>
        </w:rPr>
      </w:pPr>
      <w:r w:rsidRPr="0021618B">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numPr>
          <w:ilvl w:val="0"/>
          <w:numId w:val="28"/>
        </w:numPr>
        <w:rPr>
          <w:sz w:val="24"/>
        </w:rPr>
      </w:pPr>
      <w:r w:rsidRPr="0021618B">
        <w:rPr>
          <w:sz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960000" w:rsidRPr="0021618B" w:rsidRDefault="00960000" w:rsidP="002B77CB">
      <w:pPr>
        <w:rPr>
          <w:sz w:val="24"/>
        </w:rPr>
      </w:pPr>
    </w:p>
    <w:p w:rsidR="00960000" w:rsidRPr="0021618B" w:rsidRDefault="00960000" w:rsidP="002B77CB">
      <w:pPr>
        <w:rPr>
          <w:sz w:val="24"/>
        </w:rPr>
      </w:pPr>
    </w:p>
    <w:p w:rsidR="00960000" w:rsidRPr="0021618B" w:rsidRDefault="00960000" w:rsidP="002B77CB">
      <w:pPr>
        <w:rPr>
          <w:sz w:val="24"/>
        </w:rPr>
      </w:pPr>
      <w:r w:rsidRPr="0021618B">
        <w:rPr>
          <w:sz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960000" w:rsidRPr="0021618B" w:rsidRDefault="00960000" w:rsidP="002B77CB">
      <w:pPr>
        <w:rPr>
          <w:sz w:val="24"/>
        </w:rPr>
      </w:pPr>
    </w:p>
    <w:p w:rsidR="00960000" w:rsidRPr="0021618B" w:rsidRDefault="00960000" w:rsidP="002B77CB">
      <w:pPr>
        <w:rPr>
          <w:sz w:val="22"/>
          <w:szCs w:val="22"/>
        </w:rPr>
      </w:pPr>
    </w:p>
    <w:p w:rsidR="00960000" w:rsidRPr="0021618B" w:rsidRDefault="00096A89" w:rsidP="002B77CB">
      <w:pPr>
        <w:rPr>
          <w:sz w:val="22"/>
          <w:szCs w:val="22"/>
        </w:rPr>
      </w:pP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r>
        <w:rPr>
          <w:sz w:val="24"/>
        </w:rPr>
        <w:tab/>
      </w:r>
      <w:r>
        <w:rPr>
          <w:sz w:val="24"/>
        </w:rPr>
        <w:tab/>
      </w:r>
      <w:r>
        <w:rPr>
          <w:sz w:val="24"/>
        </w:rPr>
        <w:tab/>
      </w:r>
      <w:r>
        <w:rPr>
          <w:sz w:val="24"/>
        </w:rPr>
        <w:tab/>
      </w:r>
      <w:r>
        <w:rPr>
          <w:sz w:val="24"/>
        </w:rPr>
        <w:tab/>
      </w:r>
      <w:r>
        <w:rPr>
          <w:sz w:val="24"/>
        </w:rPr>
        <w:tab/>
      </w:r>
      <w:r w:rsidR="003F6250" w:rsidRPr="00096A89">
        <w:rPr>
          <w:sz w:val="22"/>
          <w:szCs w:val="22"/>
        </w:rPr>
        <w:t>068400-</w:t>
      </w: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60000" w:rsidRDefault="00960000" w:rsidP="002B77CB">
      <w:pPr>
        <w:rPr>
          <w:sz w:val="22"/>
          <w:szCs w:val="22"/>
        </w:rPr>
      </w:pPr>
      <w:r w:rsidRPr="0021618B">
        <w:rPr>
          <w:sz w:val="22"/>
          <w:szCs w:val="22"/>
        </w:rPr>
        <w:t>Organization Name</w:t>
      </w:r>
      <w:r w:rsidRPr="0021618B">
        <w:rPr>
          <w:sz w:val="22"/>
          <w:szCs w:val="22"/>
        </w:rPr>
        <w:tab/>
      </w:r>
      <w:r w:rsidRPr="0021618B">
        <w:rPr>
          <w:sz w:val="22"/>
          <w:szCs w:val="22"/>
        </w:rPr>
        <w:tab/>
      </w:r>
      <w:r w:rsidRPr="0021618B">
        <w:rPr>
          <w:sz w:val="22"/>
          <w:szCs w:val="22"/>
        </w:rPr>
        <w:tab/>
      </w:r>
      <w:r w:rsidR="00096A89">
        <w:rPr>
          <w:sz w:val="22"/>
          <w:szCs w:val="22"/>
        </w:rPr>
        <w:tab/>
      </w:r>
      <w:r w:rsidR="00096A89">
        <w:rPr>
          <w:sz w:val="22"/>
          <w:szCs w:val="22"/>
        </w:rPr>
        <w:tab/>
      </w:r>
      <w:r w:rsidRPr="0021618B">
        <w:rPr>
          <w:sz w:val="22"/>
          <w:szCs w:val="22"/>
        </w:rPr>
        <w:t>Jurisdiction</w:t>
      </w:r>
      <w:r w:rsidR="0052349F" w:rsidRPr="0021618B">
        <w:rPr>
          <w:sz w:val="22"/>
          <w:szCs w:val="22"/>
        </w:rPr>
        <w:t xml:space="preserve"> &amp;</w:t>
      </w:r>
      <w:r w:rsidR="003F6250" w:rsidRPr="0021618B">
        <w:rPr>
          <w:sz w:val="22"/>
          <w:szCs w:val="22"/>
        </w:rPr>
        <w:t xml:space="preserve"> LRO</w:t>
      </w:r>
      <w:r w:rsidR="0052349F" w:rsidRPr="0021618B">
        <w:rPr>
          <w:sz w:val="22"/>
          <w:szCs w:val="22"/>
        </w:rPr>
        <w:t xml:space="preserve"> #</w:t>
      </w:r>
      <w:r w:rsidR="00490C1C" w:rsidRPr="0021618B">
        <w:rPr>
          <w:sz w:val="22"/>
          <w:szCs w:val="22"/>
        </w:rPr>
        <w:t xml:space="preserve"> (If current or past—not new—LRO)</w:t>
      </w:r>
    </w:p>
    <w:p w:rsidR="00096A89" w:rsidRPr="0021618B" w:rsidRDefault="00096A89" w:rsidP="002B77CB">
      <w:pPr>
        <w:rPr>
          <w:sz w:val="22"/>
          <w:szCs w:val="22"/>
        </w:rPr>
      </w:pPr>
    </w:p>
    <w:p w:rsidR="00960000" w:rsidRPr="0021618B" w:rsidRDefault="00960000" w:rsidP="002B77CB">
      <w:pPr>
        <w:rPr>
          <w:sz w:val="22"/>
          <w:szCs w:val="22"/>
        </w:rPr>
      </w:pPr>
    </w:p>
    <w:p w:rsidR="00960000" w:rsidRPr="0021618B" w:rsidRDefault="00096A89" w:rsidP="002B77CB">
      <w:pPr>
        <w:rPr>
          <w:sz w:val="22"/>
          <w:szCs w:val="22"/>
        </w:rPr>
      </w:pP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r>
        <w:rPr>
          <w:sz w:val="24"/>
        </w:rPr>
        <w:tab/>
      </w:r>
      <w:r>
        <w:rPr>
          <w:sz w:val="24"/>
        </w:rPr>
        <w:tab/>
      </w:r>
      <w:r>
        <w:rPr>
          <w:sz w:val="24"/>
        </w:rPr>
        <w:tab/>
      </w:r>
      <w:r w:rsidR="00960000" w:rsidRPr="0021618B">
        <w:rPr>
          <w:sz w:val="22"/>
          <w:szCs w:val="22"/>
        </w:rPr>
        <w:t>___</w:t>
      </w:r>
      <w:r w:rsidR="00490C1C" w:rsidRPr="0021618B">
        <w:rPr>
          <w:sz w:val="22"/>
          <w:szCs w:val="22"/>
        </w:rPr>
        <w:t>__________</w:t>
      </w:r>
      <w:r w:rsidR="00960000" w:rsidRPr="0021618B">
        <w:rPr>
          <w:sz w:val="22"/>
          <w:szCs w:val="22"/>
        </w:rPr>
        <w:t>_</w:t>
      </w:r>
      <w:r w:rsidR="00490C1C" w:rsidRPr="0021618B">
        <w:rPr>
          <w:sz w:val="22"/>
          <w:szCs w:val="22"/>
        </w:rPr>
        <w:t>__________</w:t>
      </w:r>
      <w:r w:rsidR="00960000" w:rsidRPr="0021618B">
        <w:rPr>
          <w:sz w:val="22"/>
          <w:szCs w:val="22"/>
        </w:rPr>
        <w:t>__</w:t>
      </w:r>
      <w:r w:rsidR="00490C1C" w:rsidRPr="0021618B">
        <w:rPr>
          <w:sz w:val="22"/>
          <w:szCs w:val="22"/>
        </w:rPr>
        <w:t>___</w:t>
      </w:r>
      <w:r w:rsidR="00960000" w:rsidRPr="0021618B">
        <w:rPr>
          <w:sz w:val="22"/>
          <w:szCs w:val="22"/>
        </w:rPr>
        <w:t>_</w:t>
      </w:r>
      <w:r w:rsidR="006F3248" w:rsidRPr="0021618B">
        <w:rPr>
          <w:sz w:val="22"/>
          <w:szCs w:val="22"/>
        </w:rPr>
        <w:t xml:space="preserve">__________   </w:t>
      </w:r>
      <w:r>
        <w:rPr>
          <w:sz w:val="22"/>
          <w:szCs w:val="22"/>
        </w:rPr>
        <w:tab/>
      </w: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60000" w:rsidRPr="0021618B" w:rsidRDefault="00096A89" w:rsidP="002B77CB">
      <w:pPr>
        <w:rPr>
          <w:sz w:val="22"/>
          <w:szCs w:val="22"/>
        </w:rPr>
      </w:pPr>
      <w:r>
        <w:rPr>
          <w:sz w:val="22"/>
          <w:szCs w:val="22"/>
        </w:rPr>
        <w:t>Name</w:t>
      </w:r>
      <w:r>
        <w:rPr>
          <w:sz w:val="22"/>
          <w:szCs w:val="22"/>
        </w:rPr>
        <w:tab/>
      </w:r>
      <w:r>
        <w:rPr>
          <w:sz w:val="22"/>
          <w:szCs w:val="22"/>
        </w:rPr>
        <w:tab/>
      </w:r>
      <w:r>
        <w:rPr>
          <w:sz w:val="22"/>
          <w:szCs w:val="22"/>
        </w:rPr>
        <w:tab/>
      </w: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60000" w:rsidRPr="0021618B">
        <w:rPr>
          <w:sz w:val="22"/>
          <w:szCs w:val="22"/>
        </w:rPr>
        <w:t>Date</w:t>
      </w:r>
    </w:p>
    <w:p w:rsidR="00960000" w:rsidRPr="0021618B" w:rsidRDefault="00960000" w:rsidP="002B77CB">
      <w:pPr>
        <w:rPr>
          <w:sz w:val="22"/>
          <w:szCs w:val="22"/>
        </w:rPr>
      </w:pPr>
    </w:p>
    <w:p w:rsidR="00960000" w:rsidRPr="0021618B" w:rsidRDefault="00960000" w:rsidP="002B77CB">
      <w:pPr>
        <w:rPr>
          <w:sz w:val="24"/>
        </w:rPr>
      </w:pPr>
    </w:p>
    <w:p w:rsidR="006F3248" w:rsidRPr="0021618B" w:rsidRDefault="006F3248">
      <w:pPr>
        <w:rPr>
          <w:sz w:val="24"/>
        </w:rPr>
      </w:pPr>
      <w:r w:rsidRPr="0021618B">
        <w:rPr>
          <w:sz w:val="24"/>
        </w:rPr>
        <w:br w:type="page"/>
      </w:r>
    </w:p>
    <w:p w:rsidR="00F06BF0" w:rsidRPr="00F06BF0" w:rsidRDefault="00F06BF0" w:rsidP="00F06BF0">
      <w:pPr>
        <w:jc w:val="center"/>
        <w:rPr>
          <w:b/>
          <w:bCs/>
          <w:sz w:val="24"/>
          <w:szCs w:val="24"/>
        </w:rPr>
      </w:pPr>
      <w:r w:rsidRPr="00F06BF0">
        <w:rPr>
          <w:b/>
          <w:bCs/>
          <w:sz w:val="24"/>
          <w:szCs w:val="24"/>
        </w:rPr>
        <w:lastRenderedPageBreak/>
        <w:t>Kern County Emergency Food &amp; Shelter</w:t>
      </w:r>
    </w:p>
    <w:p w:rsidR="00F06BF0" w:rsidRDefault="00F06BF0" w:rsidP="00F06BF0">
      <w:pPr>
        <w:jc w:val="center"/>
        <w:rPr>
          <w:b/>
          <w:bCs/>
          <w:sz w:val="24"/>
          <w:szCs w:val="24"/>
        </w:rPr>
      </w:pPr>
      <w:r w:rsidRPr="00F06BF0">
        <w:rPr>
          <w:b/>
          <w:bCs/>
          <w:sz w:val="24"/>
          <w:szCs w:val="24"/>
        </w:rPr>
        <w:t>Phase 32 Application</w:t>
      </w:r>
    </w:p>
    <w:p w:rsidR="00F06BF0" w:rsidRPr="00F06BF0" w:rsidRDefault="00F06BF0" w:rsidP="00F06BF0">
      <w:pPr>
        <w:jc w:val="center"/>
        <w:rPr>
          <w:b/>
          <w:bCs/>
          <w:sz w:val="24"/>
          <w:szCs w:val="24"/>
        </w:rPr>
      </w:pPr>
    </w:p>
    <w:p w:rsidR="000206D0" w:rsidRPr="00F06BF0" w:rsidRDefault="00F06BF0" w:rsidP="00F06BF0">
      <w:pPr>
        <w:jc w:val="center"/>
        <w:rPr>
          <w:b/>
          <w:bCs/>
          <w:sz w:val="24"/>
          <w:szCs w:val="24"/>
        </w:rPr>
      </w:pPr>
      <w:r w:rsidRPr="00F06BF0">
        <w:rPr>
          <w:b/>
          <w:bCs/>
          <w:sz w:val="24"/>
          <w:szCs w:val="24"/>
        </w:rPr>
        <w:t>APPENDIX</w:t>
      </w:r>
    </w:p>
    <w:p w:rsidR="00F06BF0" w:rsidRDefault="00F06BF0" w:rsidP="006F3248">
      <w:pPr>
        <w:rPr>
          <w:b/>
          <w:bCs/>
        </w:rPr>
      </w:pPr>
    </w:p>
    <w:p w:rsidR="00F06BF0" w:rsidRDefault="00F06BF0" w:rsidP="006F3248">
      <w:pPr>
        <w:rPr>
          <w:b/>
          <w:bCs/>
        </w:rPr>
      </w:pPr>
    </w:p>
    <w:p w:rsidR="00F06BF0" w:rsidRPr="008277C0" w:rsidRDefault="008277C0" w:rsidP="006F3248">
      <w:pPr>
        <w:rPr>
          <w:b/>
          <w:bCs/>
          <w:sz w:val="24"/>
          <w:szCs w:val="24"/>
          <w:u w:val="single"/>
        </w:rPr>
      </w:pPr>
      <w:r w:rsidRPr="008277C0">
        <w:rPr>
          <w:b/>
          <w:bCs/>
          <w:sz w:val="24"/>
          <w:szCs w:val="24"/>
          <w:u w:val="single"/>
        </w:rPr>
        <w:t>Client Eligibility</w:t>
      </w:r>
    </w:p>
    <w:p w:rsidR="00F06BF0" w:rsidRDefault="00F06BF0" w:rsidP="006F3248">
      <w:pPr>
        <w:rPr>
          <w:b/>
          <w:bCs/>
        </w:rPr>
      </w:pPr>
    </w:p>
    <w:p w:rsidR="000206D0" w:rsidRPr="00646C16" w:rsidRDefault="000206D0" w:rsidP="000206D0">
      <w:pPr>
        <w:ind w:left="720" w:right="720"/>
        <w:rPr>
          <w:sz w:val="24"/>
        </w:rPr>
      </w:pPr>
      <w:r w:rsidRPr="00646C16">
        <w:rPr>
          <w:sz w:val="24"/>
        </w:rPr>
        <w:t>The EFSP is a needs based program, for which clients must qualify.</w:t>
      </w:r>
    </w:p>
    <w:p w:rsidR="000206D0" w:rsidRDefault="000206D0" w:rsidP="000206D0">
      <w:pPr>
        <w:ind w:left="1440" w:right="720"/>
        <w:rPr>
          <w:bCs/>
          <w:sz w:val="24"/>
        </w:rPr>
      </w:pPr>
      <w:r w:rsidRPr="00646C16">
        <w:rPr>
          <w:b/>
          <w:bCs/>
          <w:sz w:val="24"/>
        </w:rPr>
        <w:t>The National Board does not set client eligibility criteria</w:t>
      </w:r>
      <w:r w:rsidRPr="00646C16">
        <w:rPr>
          <w:sz w:val="24"/>
        </w:rPr>
        <w:t>. Local Boards may choose to</w:t>
      </w:r>
      <w:r>
        <w:rPr>
          <w:sz w:val="24"/>
        </w:rPr>
        <w:t xml:space="preserve"> </w:t>
      </w:r>
      <w:r w:rsidRPr="00646C16">
        <w:rPr>
          <w:sz w:val="24"/>
        </w:rPr>
        <w:t>set such criteria. If the Local Board does not set eligibility criteria, the LRO may use its</w:t>
      </w:r>
      <w:r>
        <w:rPr>
          <w:sz w:val="24"/>
        </w:rPr>
        <w:t xml:space="preserve"> </w:t>
      </w:r>
      <w:r w:rsidRPr="00646C16">
        <w:rPr>
          <w:sz w:val="24"/>
        </w:rPr>
        <w:t>existing criteria or set criteria for assistance under this award. Any criteria used must</w:t>
      </w:r>
      <w:r>
        <w:rPr>
          <w:sz w:val="24"/>
        </w:rPr>
        <w:t xml:space="preserve"> </w:t>
      </w:r>
      <w:r w:rsidRPr="00646C16">
        <w:rPr>
          <w:sz w:val="24"/>
        </w:rPr>
        <w:t>provide for assistance to needy individuals without discrimination (age, race, sex, religion,</w:t>
      </w:r>
      <w:r>
        <w:rPr>
          <w:sz w:val="24"/>
        </w:rPr>
        <w:t xml:space="preserve"> </w:t>
      </w:r>
      <w:r w:rsidRPr="00646C16">
        <w:rPr>
          <w:sz w:val="24"/>
        </w:rPr>
        <w:t>national origin, disability, economic status or sexual orientation), sensitivity to the transition</w:t>
      </w:r>
      <w:r>
        <w:rPr>
          <w:sz w:val="24"/>
        </w:rPr>
        <w:t xml:space="preserve"> </w:t>
      </w:r>
      <w:r w:rsidRPr="00646C16">
        <w:rPr>
          <w:sz w:val="24"/>
        </w:rPr>
        <w:t>from temporary shelter to permanent homes and attention to the specialized needs of</w:t>
      </w:r>
      <w:r>
        <w:rPr>
          <w:sz w:val="24"/>
        </w:rPr>
        <w:t xml:space="preserve"> </w:t>
      </w:r>
      <w:r w:rsidRPr="00646C16">
        <w:rPr>
          <w:sz w:val="24"/>
        </w:rPr>
        <w:t>homeless individuals with mental and physical disabilities and illness and to facilitate</w:t>
      </w:r>
      <w:r>
        <w:rPr>
          <w:sz w:val="24"/>
        </w:rPr>
        <w:t xml:space="preserve"> </w:t>
      </w:r>
      <w:r w:rsidRPr="00646C16">
        <w:rPr>
          <w:sz w:val="24"/>
        </w:rPr>
        <w:t>access for homeless individuals to other sources of services and benefits. In providing</w:t>
      </w:r>
      <w:r>
        <w:rPr>
          <w:sz w:val="24"/>
        </w:rPr>
        <w:t xml:space="preserve"> </w:t>
      </w:r>
      <w:r w:rsidRPr="00646C16">
        <w:rPr>
          <w:sz w:val="24"/>
        </w:rPr>
        <w:t>assistance under the EFSP, verification of proof of citizenship or qualified alien status of</w:t>
      </w:r>
      <w:r>
        <w:rPr>
          <w:sz w:val="24"/>
        </w:rPr>
        <w:t xml:space="preserve"> </w:t>
      </w:r>
      <w:r w:rsidRPr="00646C16">
        <w:rPr>
          <w:sz w:val="24"/>
        </w:rPr>
        <w:t xml:space="preserve">any applicant for assistance is not required. </w:t>
      </w:r>
      <w:r w:rsidRPr="00646C16">
        <w:rPr>
          <w:b/>
          <w:bCs/>
          <w:sz w:val="24"/>
        </w:rPr>
        <w:t>Note: Funds allocated to a jurisdiction can</w:t>
      </w:r>
      <w:r>
        <w:rPr>
          <w:sz w:val="24"/>
        </w:rPr>
        <w:t xml:space="preserve"> </w:t>
      </w:r>
      <w:r w:rsidRPr="00646C16">
        <w:rPr>
          <w:b/>
          <w:bCs/>
          <w:sz w:val="24"/>
        </w:rPr>
        <w:t>only be used for permanent residents and transients within that jurisdiction.</w:t>
      </w:r>
      <w:r>
        <w:rPr>
          <w:b/>
          <w:bCs/>
          <w:sz w:val="24"/>
        </w:rPr>
        <w:t xml:space="preserve"> </w:t>
      </w:r>
      <w:r w:rsidR="00F06BF0" w:rsidRPr="00F06BF0">
        <w:rPr>
          <w:bCs/>
          <w:sz w:val="24"/>
        </w:rPr>
        <w:t>(SOURCE: EFSP Manual)</w:t>
      </w:r>
    </w:p>
    <w:p w:rsidR="00F06BF0" w:rsidRDefault="00F06BF0" w:rsidP="000206D0">
      <w:pPr>
        <w:ind w:left="1440" w:right="720"/>
        <w:rPr>
          <w:sz w:val="24"/>
        </w:rPr>
      </w:pPr>
    </w:p>
    <w:p w:rsidR="00F06BF0" w:rsidRDefault="00F06BF0" w:rsidP="00F06BF0">
      <w:pPr>
        <w:ind w:left="720" w:right="720"/>
        <w:rPr>
          <w:sz w:val="24"/>
        </w:rPr>
      </w:pPr>
      <w:r>
        <w:rPr>
          <w:sz w:val="24"/>
        </w:rPr>
        <w:t>The Kern County Local Board has not established specific eligibility criteria. LRO criteria must comply with Federal non-discrimination law as described in Item 8 on the Certification Form. The Local Board may consider an LRO’s eligibility criteria in allocating funds.</w:t>
      </w:r>
    </w:p>
    <w:p w:rsidR="00F06BF0" w:rsidRDefault="00F06BF0" w:rsidP="00F06BF0">
      <w:pPr>
        <w:ind w:left="720" w:right="720"/>
        <w:rPr>
          <w:sz w:val="24"/>
        </w:rPr>
      </w:pPr>
    </w:p>
    <w:p w:rsidR="00F06BF0" w:rsidRPr="008045B2" w:rsidRDefault="00F06BF0" w:rsidP="00F06BF0">
      <w:pPr>
        <w:ind w:left="720" w:right="720"/>
        <w:rPr>
          <w:sz w:val="24"/>
        </w:rPr>
      </w:pPr>
      <w:r>
        <w:rPr>
          <w:sz w:val="24"/>
        </w:rPr>
        <w:t xml:space="preserve">A Social Security Number may not be required as a condition of assistance. LROs should not collect SSNs, nor may they deny aid based on citizenship or documentation status. </w:t>
      </w:r>
      <w:r w:rsidR="00FB22F3">
        <w:rPr>
          <w:sz w:val="24"/>
        </w:rPr>
        <w:t>Do not report Social Security Numbers on weekly reports.</w:t>
      </w:r>
    </w:p>
    <w:p w:rsidR="000206D0" w:rsidRDefault="000206D0" w:rsidP="006F3248">
      <w:pPr>
        <w:rPr>
          <w:sz w:val="24"/>
        </w:rPr>
      </w:pPr>
    </w:p>
    <w:p w:rsidR="001C214A" w:rsidRPr="0021618B" w:rsidRDefault="001C214A" w:rsidP="006F3248">
      <w:pPr>
        <w:rPr>
          <w:sz w:val="24"/>
        </w:rPr>
      </w:pPr>
    </w:p>
    <w:p w:rsidR="00AC5E0E" w:rsidRPr="002A4530" w:rsidRDefault="008277C0" w:rsidP="00AC5E0E">
      <w:pPr>
        <w:rPr>
          <w:b/>
          <w:bCs/>
          <w:sz w:val="24"/>
          <w:szCs w:val="24"/>
          <w:u w:val="single"/>
        </w:rPr>
      </w:pPr>
      <w:r w:rsidRPr="002A4530">
        <w:rPr>
          <w:b/>
          <w:bCs/>
          <w:sz w:val="24"/>
          <w:szCs w:val="24"/>
          <w:u w:val="single"/>
        </w:rPr>
        <w:t>Allowable Costs for Mass Shelter and Served Meals</w:t>
      </w:r>
    </w:p>
    <w:p w:rsidR="00AC5E0E" w:rsidRDefault="00AC5E0E" w:rsidP="00AC5E0E">
      <w:pPr>
        <w:rPr>
          <w:b/>
          <w:bCs/>
          <w:sz w:val="24"/>
          <w:szCs w:val="24"/>
        </w:rPr>
      </w:pPr>
    </w:p>
    <w:p w:rsidR="008277C0" w:rsidRDefault="00FB22F3" w:rsidP="00AC5E0E">
      <w:pPr>
        <w:rPr>
          <w:bCs/>
          <w:sz w:val="24"/>
          <w:szCs w:val="24"/>
        </w:rPr>
      </w:pPr>
      <w:r>
        <w:rPr>
          <w:bCs/>
          <w:sz w:val="24"/>
          <w:szCs w:val="24"/>
        </w:rPr>
        <w:t xml:space="preserve">LROs may choose </w:t>
      </w:r>
      <w:r w:rsidR="008277C0">
        <w:rPr>
          <w:bCs/>
          <w:sz w:val="24"/>
          <w:szCs w:val="24"/>
        </w:rPr>
        <w:t>r</w:t>
      </w:r>
      <w:r w:rsidR="008277C0" w:rsidRPr="008277C0">
        <w:rPr>
          <w:bCs/>
          <w:sz w:val="24"/>
          <w:szCs w:val="24"/>
        </w:rPr>
        <w:t>eimbursement of actual direct eligible costs</w:t>
      </w:r>
      <w:r w:rsidR="008277C0">
        <w:rPr>
          <w:bCs/>
          <w:sz w:val="24"/>
          <w:szCs w:val="24"/>
        </w:rPr>
        <w:t xml:space="preserve"> or per diem/per meal allowance. </w:t>
      </w:r>
      <w:r w:rsidR="002A4530">
        <w:rPr>
          <w:bCs/>
          <w:sz w:val="24"/>
          <w:szCs w:val="24"/>
        </w:rPr>
        <w:br/>
      </w:r>
      <w:r w:rsidR="008277C0">
        <w:rPr>
          <w:bCs/>
          <w:sz w:val="24"/>
          <w:szCs w:val="24"/>
        </w:rPr>
        <w:t>If choosing the latter, the allowable rates for Phase 32 are:</w:t>
      </w:r>
    </w:p>
    <w:p w:rsidR="00AC5E0E" w:rsidRDefault="001C214A" w:rsidP="008277C0">
      <w:pPr>
        <w:ind w:firstLine="720"/>
        <w:rPr>
          <w:bCs/>
          <w:sz w:val="24"/>
          <w:szCs w:val="24"/>
        </w:rPr>
      </w:pPr>
      <w:r>
        <w:rPr>
          <w:bCs/>
          <w:sz w:val="24"/>
          <w:szCs w:val="24"/>
        </w:rPr>
        <w:t xml:space="preserve">Mass Shelter: $12.50 </w:t>
      </w:r>
      <w:r w:rsidR="008277C0">
        <w:rPr>
          <w:bCs/>
          <w:sz w:val="24"/>
          <w:szCs w:val="24"/>
        </w:rPr>
        <w:t>per person per night</w:t>
      </w:r>
    </w:p>
    <w:p w:rsidR="001C214A" w:rsidRDefault="00A06937" w:rsidP="008277C0">
      <w:pPr>
        <w:ind w:firstLine="720"/>
        <w:rPr>
          <w:bCs/>
          <w:sz w:val="24"/>
          <w:szCs w:val="24"/>
        </w:rPr>
      </w:pPr>
      <w:r>
        <w:rPr>
          <w:bCs/>
          <w:sz w:val="24"/>
          <w:szCs w:val="24"/>
        </w:rPr>
        <w:t>Served Meals</w:t>
      </w:r>
      <w:r w:rsidR="001C214A">
        <w:rPr>
          <w:bCs/>
          <w:sz w:val="24"/>
          <w:szCs w:val="24"/>
        </w:rPr>
        <w:t>: $2 per meal</w:t>
      </w:r>
    </w:p>
    <w:p w:rsidR="008277C0" w:rsidRDefault="008277C0" w:rsidP="008277C0">
      <w:pPr>
        <w:ind w:firstLine="720"/>
        <w:rPr>
          <w:bCs/>
          <w:sz w:val="24"/>
          <w:szCs w:val="24"/>
        </w:rPr>
      </w:pPr>
    </w:p>
    <w:p w:rsidR="008277C0" w:rsidRPr="00AC5E0E" w:rsidRDefault="008277C0" w:rsidP="008277C0">
      <w:pPr>
        <w:rPr>
          <w:sz w:val="24"/>
        </w:rPr>
      </w:pPr>
    </w:p>
    <w:sectPr w:rsidR="008277C0" w:rsidRPr="00AC5E0E" w:rsidSect="00CD3EB0">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C0" w:rsidRDefault="00BF45C0">
      <w:r>
        <w:separator/>
      </w:r>
    </w:p>
  </w:endnote>
  <w:endnote w:type="continuationSeparator" w:id="0">
    <w:p w:rsidR="00BF45C0" w:rsidRDefault="00BF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C0" w:rsidRDefault="00BF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F45C0" w:rsidRDefault="00BF4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C0" w:rsidRDefault="00BF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66B">
      <w:rPr>
        <w:rStyle w:val="PageNumber"/>
        <w:noProof/>
      </w:rPr>
      <w:t>1</w:t>
    </w:r>
    <w:r>
      <w:rPr>
        <w:rStyle w:val="PageNumber"/>
      </w:rPr>
      <w:fldChar w:fldCharType="end"/>
    </w:r>
  </w:p>
  <w:p w:rsidR="00BF45C0" w:rsidRDefault="00BF45C0">
    <w:pPr>
      <w:pStyle w:val="Footer"/>
    </w:pPr>
    <w:r>
      <w:rPr>
        <w:sz w:val="16"/>
      </w:rPr>
      <w:t>Phase 32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C0" w:rsidRDefault="00BF45C0">
      <w:r>
        <w:separator/>
      </w:r>
    </w:p>
  </w:footnote>
  <w:footnote w:type="continuationSeparator" w:id="0">
    <w:p w:rsidR="00BF45C0" w:rsidRDefault="00BF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664FE"/>
    <w:multiLevelType w:val="hybridMultilevel"/>
    <w:tmpl w:val="6E0C2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5968FA"/>
    <w:multiLevelType w:val="multilevel"/>
    <w:tmpl w:val="B1FE002C"/>
    <w:lvl w:ilvl="0">
      <w:start w:val="2"/>
      <w:numFmt w:val="decimal"/>
      <w:lvlText w:val="%1. "/>
      <w:legacy w:legacy="1" w:legacySpace="0" w:legacyIndent="360"/>
      <w:lvlJc w:val="left"/>
      <w:pPr>
        <w:ind w:left="1080" w:hanging="360"/>
      </w:pPr>
      <w:rPr>
        <w:rFonts w:ascii="Times New Roman" w:hAnsi="Times New Roman" w:hint="default"/>
        <w:b/>
        <w:i w:val="0"/>
        <w:sz w:val="24"/>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94B216E"/>
    <w:multiLevelType w:val="hybridMultilevel"/>
    <w:tmpl w:val="43B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3559C"/>
    <w:multiLevelType w:val="singleLevel"/>
    <w:tmpl w:val="EF04F7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0B0D189B"/>
    <w:multiLevelType w:val="hybridMultilevel"/>
    <w:tmpl w:val="DA5ED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562C3"/>
    <w:multiLevelType w:val="multilevel"/>
    <w:tmpl w:val="B1FE002C"/>
    <w:lvl w:ilvl="0">
      <w:start w:val="1"/>
      <w:numFmt w:val="decimal"/>
      <w:lvlText w:val="%1. "/>
      <w:legacy w:legacy="1" w:legacySpace="0" w:legacyIndent="360"/>
      <w:lvlJc w:val="left"/>
      <w:pPr>
        <w:ind w:left="1080" w:hanging="360"/>
      </w:pPr>
      <w:rPr>
        <w:rFonts w:ascii="Times New Roman" w:hAnsi="Times New Roman" w:hint="default"/>
        <w:b/>
        <w:i w:val="0"/>
        <w:sz w:val="24"/>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CA54B2E"/>
    <w:multiLevelType w:val="multilevel"/>
    <w:tmpl w:val="B1FE002C"/>
    <w:lvl w:ilvl="0">
      <w:start w:val="1"/>
      <w:numFmt w:val="decimal"/>
      <w:lvlText w:val="%1. "/>
      <w:legacy w:legacy="1" w:legacySpace="0" w:legacyIndent="360"/>
      <w:lvlJc w:val="left"/>
      <w:pPr>
        <w:ind w:left="1080" w:hanging="360"/>
      </w:pPr>
      <w:rPr>
        <w:rFonts w:ascii="Times New Roman" w:hAnsi="Times New Roman" w:hint="default"/>
        <w:b/>
        <w:i w:val="0"/>
        <w:sz w:val="24"/>
        <w:u w:val="no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E2137E4"/>
    <w:multiLevelType w:val="singleLevel"/>
    <w:tmpl w:val="775ED06C"/>
    <w:lvl w:ilvl="0">
      <w:start w:val="3"/>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9">
    <w:nsid w:val="0E9520E4"/>
    <w:multiLevelType w:val="singleLevel"/>
    <w:tmpl w:val="EC82D04E"/>
    <w:lvl w:ilvl="0">
      <w:start w:val="9"/>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10">
    <w:nsid w:val="0E9F1721"/>
    <w:multiLevelType w:val="singleLevel"/>
    <w:tmpl w:val="0B72510E"/>
    <w:lvl w:ilvl="0">
      <w:start w:val="3"/>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11">
    <w:nsid w:val="0F4171F0"/>
    <w:multiLevelType w:val="singleLevel"/>
    <w:tmpl w:val="A90A573A"/>
    <w:lvl w:ilvl="0">
      <w:start w:val="6"/>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12">
    <w:nsid w:val="0FB2540D"/>
    <w:multiLevelType w:val="hybridMultilevel"/>
    <w:tmpl w:val="9040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BB0F9F"/>
    <w:multiLevelType w:val="hybridMultilevel"/>
    <w:tmpl w:val="D2C0C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D4334C"/>
    <w:multiLevelType w:val="hybridMultilevel"/>
    <w:tmpl w:val="E16A2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660D49"/>
    <w:multiLevelType w:val="hybridMultilevel"/>
    <w:tmpl w:val="B172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C6164"/>
    <w:multiLevelType w:val="singleLevel"/>
    <w:tmpl w:val="E40898B0"/>
    <w:lvl w:ilvl="0">
      <w:start w:val="5"/>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17">
    <w:nsid w:val="235F3798"/>
    <w:multiLevelType w:val="hybridMultilevel"/>
    <w:tmpl w:val="FC4C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C363AD"/>
    <w:multiLevelType w:val="multilevel"/>
    <w:tmpl w:val="B1FE002C"/>
    <w:lvl w:ilvl="0">
      <w:start w:val="2"/>
      <w:numFmt w:val="decimal"/>
      <w:lvlText w:val="%1. "/>
      <w:legacy w:legacy="1" w:legacySpace="0" w:legacyIndent="360"/>
      <w:lvlJc w:val="left"/>
      <w:pPr>
        <w:ind w:left="1080" w:hanging="360"/>
      </w:pPr>
      <w:rPr>
        <w:rFonts w:ascii="Times New Roman" w:hAnsi="Times New Roman" w:hint="default"/>
        <w:b/>
        <w:i w:val="0"/>
        <w:sz w:val="24"/>
        <w:u w:val="non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3273F68"/>
    <w:multiLevelType w:val="hybridMultilevel"/>
    <w:tmpl w:val="667A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53C05"/>
    <w:multiLevelType w:val="hybridMultilevel"/>
    <w:tmpl w:val="8BA60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0525DE"/>
    <w:multiLevelType w:val="singleLevel"/>
    <w:tmpl w:val="FA08B448"/>
    <w:lvl w:ilvl="0">
      <w:start w:val="7"/>
      <w:numFmt w:val="decimal"/>
      <w:lvlText w:val="%1. "/>
      <w:legacy w:legacy="1" w:legacySpace="0" w:legacyIndent="360"/>
      <w:lvlJc w:val="left"/>
      <w:pPr>
        <w:ind w:left="1170" w:hanging="360"/>
      </w:pPr>
      <w:rPr>
        <w:rFonts w:ascii="Times New Roman" w:hAnsi="Times New Roman" w:hint="default"/>
        <w:b/>
        <w:i w:val="0"/>
        <w:sz w:val="24"/>
        <w:u w:val="none"/>
      </w:rPr>
    </w:lvl>
  </w:abstractNum>
  <w:abstractNum w:abstractNumId="22">
    <w:nsid w:val="63870C10"/>
    <w:multiLevelType w:val="hybridMultilevel"/>
    <w:tmpl w:val="EFFEA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A252FB"/>
    <w:multiLevelType w:val="singleLevel"/>
    <w:tmpl w:val="4FC6D3AC"/>
    <w:lvl w:ilvl="0">
      <w:start w:val="8"/>
      <w:numFmt w:val="decimal"/>
      <w:lvlText w:val="%1. "/>
      <w:legacy w:legacy="1" w:legacySpace="0" w:legacyIndent="360"/>
      <w:lvlJc w:val="left"/>
      <w:pPr>
        <w:ind w:left="1080" w:hanging="360"/>
      </w:pPr>
      <w:rPr>
        <w:rFonts w:ascii="Times New Roman" w:hAnsi="Times New Roman" w:hint="default"/>
        <w:b/>
        <w:i w:val="0"/>
        <w:sz w:val="24"/>
        <w:u w:val="none"/>
      </w:rPr>
    </w:lvl>
  </w:abstractNum>
  <w:abstractNum w:abstractNumId="24">
    <w:nsid w:val="6C195646"/>
    <w:multiLevelType w:val="singleLevel"/>
    <w:tmpl w:val="0AB6641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nsid w:val="799105B1"/>
    <w:multiLevelType w:val="singleLevel"/>
    <w:tmpl w:val="0EA2D7AC"/>
    <w:lvl w:ilvl="0">
      <w:start w:val="10"/>
      <w:numFmt w:val="decimal"/>
      <w:lvlText w:val="%1."/>
      <w:lvlJc w:val="left"/>
      <w:pPr>
        <w:tabs>
          <w:tab w:val="num" w:pos="1080"/>
        </w:tabs>
        <w:ind w:left="1080" w:hanging="360"/>
      </w:pPr>
      <w:rPr>
        <w:rFonts w:hint="default"/>
      </w:rPr>
    </w:lvl>
  </w:abstractNum>
  <w:abstractNum w:abstractNumId="26">
    <w:nsid w:val="7B122E2D"/>
    <w:multiLevelType w:val="singleLevel"/>
    <w:tmpl w:val="3D16BFFE"/>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7">
    <w:nsid w:val="7C1D3BEA"/>
    <w:multiLevelType w:val="hybridMultilevel"/>
    <w:tmpl w:val="7132E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E9D2C13"/>
    <w:multiLevelType w:val="singleLevel"/>
    <w:tmpl w:val="36828FE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nsid w:val="7EE024A5"/>
    <w:multiLevelType w:val="singleLevel"/>
    <w:tmpl w:val="0122C114"/>
    <w:lvl w:ilvl="0">
      <w:start w:val="1"/>
      <w:numFmt w:val="decimal"/>
      <w:lvlText w:val="%1."/>
      <w:legacy w:legacy="1" w:legacySpace="0" w:legacyIndent="360"/>
      <w:lvlJc w:val="left"/>
      <w:pPr>
        <w:ind w:left="360" w:hanging="360"/>
      </w:pPr>
    </w:lvl>
  </w:abstractNum>
  <w:num w:numId="1">
    <w:abstractNumId w:val="26"/>
  </w:num>
  <w:num w:numId="2">
    <w:abstractNumId w:val="7"/>
  </w:num>
  <w:num w:numId="3">
    <w:abstractNumId w:val="18"/>
  </w:num>
  <w:num w:numId="4">
    <w:abstractNumId w:val="10"/>
  </w:num>
  <w:num w:numId="5">
    <w:abstractNumId w:val="8"/>
  </w:num>
  <w:num w:numId="6">
    <w:abstractNumId w:val="16"/>
  </w:num>
  <w:num w:numId="7">
    <w:abstractNumId w:val="11"/>
  </w:num>
  <w:num w:numId="8">
    <w:abstractNumId w:val="21"/>
  </w:num>
  <w:num w:numId="9">
    <w:abstractNumId w:val="23"/>
  </w:num>
  <w:num w:numId="10">
    <w:abstractNumId w:val="9"/>
  </w:num>
  <w:num w:numId="11">
    <w:abstractNumId w:val="29"/>
  </w:num>
  <w:num w:numId="12">
    <w:abstractNumId w:val="29"/>
    <w:lvlOverride w:ilvl="0">
      <w:lvl w:ilvl="0">
        <w:start w:val="1"/>
        <w:numFmt w:val="decimal"/>
        <w:lvlText w:val="%1."/>
        <w:legacy w:legacy="1" w:legacySpace="0" w:legacyIndent="360"/>
        <w:lvlJc w:val="left"/>
        <w:pPr>
          <w:ind w:left="360" w:hanging="360"/>
        </w:pPr>
      </w:lvl>
    </w:lvlOverride>
  </w:num>
  <w:num w:numId="13">
    <w:abstractNumId w:val="29"/>
    <w:lvlOverride w:ilvl="0">
      <w:lvl w:ilvl="0">
        <w:start w:val="1"/>
        <w:numFmt w:val="decimal"/>
        <w:lvlText w:val="%1."/>
        <w:legacy w:legacy="1" w:legacySpace="0" w:legacyIndent="360"/>
        <w:lvlJc w:val="left"/>
        <w:pPr>
          <w:ind w:left="360" w:hanging="360"/>
        </w:pPr>
      </w:lvl>
    </w:lvlOverride>
  </w:num>
  <w:num w:numId="14">
    <w:abstractNumId w:val="29"/>
    <w:lvlOverride w:ilvl="0">
      <w:lvl w:ilvl="0">
        <w:start w:val="1"/>
        <w:numFmt w:val="decimal"/>
        <w:lvlText w:val="%1."/>
        <w:legacy w:legacy="1" w:legacySpace="0" w:legacyIndent="360"/>
        <w:lvlJc w:val="left"/>
        <w:pPr>
          <w:ind w:left="360" w:hanging="360"/>
        </w:pPr>
      </w:lvl>
    </w:lvlOverride>
  </w:num>
  <w:num w:numId="15">
    <w:abstractNumId w:val="29"/>
    <w:lvlOverride w:ilvl="0">
      <w:lvl w:ilvl="0">
        <w:start w:val="1"/>
        <w:numFmt w:val="decimal"/>
        <w:lvlText w:val="%1."/>
        <w:legacy w:legacy="1" w:legacySpace="0" w:legacyIndent="360"/>
        <w:lvlJc w:val="left"/>
        <w:pPr>
          <w:ind w:left="360" w:hanging="360"/>
        </w:pPr>
      </w:lvl>
    </w:lvlOverride>
  </w:num>
  <w:num w:numId="16">
    <w:abstractNumId w:val="29"/>
    <w:lvlOverride w:ilvl="0">
      <w:lvl w:ilvl="0">
        <w:start w:val="1"/>
        <w:numFmt w:val="decimal"/>
        <w:lvlText w:val="%1."/>
        <w:legacy w:legacy="1" w:legacySpace="0" w:legacyIndent="360"/>
        <w:lvlJc w:val="left"/>
        <w:pPr>
          <w:ind w:left="360" w:hanging="360"/>
        </w:pPr>
      </w:lvl>
    </w:lvlOverride>
  </w:num>
  <w:num w:numId="17">
    <w:abstractNumId w:val="29"/>
    <w:lvlOverride w:ilvl="0">
      <w:lvl w:ilvl="0">
        <w:start w:val="1"/>
        <w:numFmt w:val="decimal"/>
        <w:lvlText w:val="%1."/>
        <w:legacy w:legacy="1" w:legacySpace="0" w:legacyIndent="360"/>
        <w:lvlJc w:val="left"/>
        <w:pPr>
          <w:ind w:left="360" w:hanging="360"/>
        </w:pPr>
      </w:lvl>
    </w:lvlOverride>
  </w:num>
  <w:num w:numId="18">
    <w:abstractNumId w:val="29"/>
    <w:lvlOverride w:ilvl="0">
      <w:lvl w:ilvl="0">
        <w:start w:val="1"/>
        <w:numFmt w:val="decimal"/>
        <w:lvlText w:val="%1."/>
        <w:legacy w:legacy="1" w:legacySpace="0" w:legacyIndent="360"/>
        <w:lvlJc w:val="left"/>
        <w:pPr>
          <w:ind w:left="360" w:hanging="360"/>
        </w:pPr>
      </w:lvl>
    </w:lvlOverride>
  </w:num>
  <w:num w:numId="19">
    <w:abstractNumId w:val="29"/>
    <w:lvlOverride w:ilvl="0">
      <w:lvl w:ilvl="0">
        <w:start w:val="1"/>
        <w:numFmt w:val="decimal"/>
        <w:lvlText w:val="%1."/>
        <w:legacy w:legacy="1" w:legacySpace="0" w:legacyIndent="360"/>
        <w:lvlJc w:val="left"/>
        <w:pPr>
          <w:ind w:left="360" w:hanging="360"/>
        </w:pPr>
      </w:lvl>
    </w:lvlOverride>
  </w:num>
  <w:num w:numId="20">
    <w:abstractNumId w:val="29"/>
    <w:lvlOverride w:ilvl="0">
      <w:lvl w:ilvl="0">
        <w:start w:val="1"/>
        <w:numFmt w:val="decimal"/>
        <w:lvlText w:val="%1."/>
        <w:legacy w:legacy="1" w:legacySpace="0" w:legacyIndent="360"/>
        <w:lvlJc w:val="left"/>
        <w:pPr>
          <w:ind w:left="360" w:hanging="360"/>
        </w:pPr>
      </w:lvl>
    </w:lvlOverride>
  </w:num>
  <w:num w:numId="21">
    <w:abstractNumId w:val="29"/>
    <w:lvlOverride w:ilvl="0">
      <w:lvl w:ilvl="0">
        <w:start w:val="1"/>
        <w:numFmt w:val="decimal"/>
        <w:lvlText w:val="%1."/>
        <w:legacy w:legacy="1" w:legacySpace="0" w:legacyIndent="360"/>
        <w:lvlJc w:val="left"/>
        <w:pPr>
          <w:ind w:left="360" w:hanging="360"/>
        </w:pPr>
      </w:lvl>
    </w:lvlOverride>
  </w:num>
  <w:num w:numId="22">
    <w:abstractNumId w:val="29"/>
    <w:lvlOverride w:ilvl="0">
      <w:lvl w:ilvl="0">
        <w:start w:val="1"/>
        <w:numFmt w:val="decimal"/>
        <w:lvlText w:val="%1."/>
        <w:legacy w:legacy="1" w:legacySpace="0" w:legacyIndent="360"/>
        <w:lvlJc w:val="left"/>
        <w:pPr>
          <w:ind w:left="360" w:hanging="360"/>
        </w:pPr>
      </w:lvl>
    </w:lvlOverride>
  </w:num>
  <w:num w:numId="23">
    <w:abstractNumId w:val="29"/>
    <w:lvlOverride w:ilvl="0">
      <w:lvl w:ilvl="0">
        <w:start w:val="1"/>
        <w:numFmt w:val="decimal"/>
        <w:lvlText w:val="%1."/>
        <w:legacy w:legacy="1" w:legacySpace="0" w:legacyIndent="360"/>
        <w:lvlJc w:val="left"/>
        <w:pPr>
          <w:ind w:left="360" w:hanging="360"/>
        </w:pPr>
      </w:lvl>
    </w:lvlOverride>
  </w:num>
  <w:num w:numId="24">
    <w:abstractNumId w:val="29"/>
    <w:lvlOverride w:ilvl="0">
      <w:lvl w:ilvl="0">
        <w:start w:val="1"/>
        <w:numFmt w:val="decimal"/>
        <w:lvlText w:val="%1."/>
        <w:legacy w:legacy="1" w:legacySpace="0" w:legacyIndent="360"/>
        <w:lvlJc w:val="left"/>
        <w:pPr>
          <w:ind w:left="360" w:hanging="360"/>
        </w:pPr>
      </w:lvl>
    </w:lvlOverride>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4"/>
  </w:num>
  <w:num w:numId="27">
    <w:abstractNumId w:val="28"/>
  </w:num>
  <w:num w:numId="28">
    <w:abstractNumId w:val="4"/>
  </w:num>
  <w:num w:numId="29">
    <w:abstractNumId w:val="25"/>
  </w:num>
  <w:num w:numId="30">
    <w:abstractNumId w:val="14"/>
  </w:num>
  <w:num w:numId="31">
    <w:abstractNumId w:val="5"/>
  </w:num>
  <w:num w:numId="32">
    <w:abstractNumId w:val="1"/>
  </w:num>
  <w:num w:numId="33">
    <w:abstractNumId w:val="3"/>
  </w:num>
  <w:num w:numId="34">
    <w:abstractNumId w:val="13"/>
  </w:num>
  <w:num w:numId="35">
    <w:abstractNumId w:val="15"/>
  </w:num>
  <w:num w:numId="36">
    <w:abstractNumId w:val="22"/>
  </w:num>
  <w:num w:numId="37">
    <w:abstractNumId w:val="2"/>
  </w:num>
  <w:num w:numId="38">
    <w:abstractNumId w:val="17"/>
  </w:num>
  <w:num w:numId="39">
    <w:abstractNumId w:val="6"/>
  </w:num>
  <w:num w:numId="40">
    <w:abstractNumId w:val="19"/>
  </w:num>
  <w:num w:numId="41">
    <w:abstractNumId w:val="12"/>
  </w:num>
  <w:num w:numId="42">
    <w:abstractNumId w:val="2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19"/>
    <w:rsid w:val="00017045"/>
    <w:rsid w:val="000206D0"/>
    <w:rsid w:val="00023737"/>
    <w:rsid w:val="00046452"/>
    <w:rsid w:val="00055821"/>
    <w:rsid w:val="000648E6"/>
    <w:rsid w:val="00087017"/>
    <w:rsid w:val="00096A89"/>
    <w:rsid w:val="000A1BC3"/>
    <w:rsid w:val="000A44D3"/>
    <w:rsid w:val="000D3C0A"/>
    <w:rsid w:val="000D6959"/>
    <w:rsid w:val="00141441"/>
    <w:rsid w:val="00143B53"/>
    <w:rsid w:val="001B2922"/>
    <w:rsid w:val="001C214A"/>
    <w:rsid w:val="001F32E3"/>
    <w:rsid w:val="0020494A"/>
    <w:rsid w:val="002107F0"/>
    <w:rsid w:val="0021618B"/>
    <w:rsid w:val="00225FD8"/>
    <w:rsid w:val="00243DF2"/>
    <w:rsid w:val="00254117"/>
    <w:rsid w:val="002649A8"/>
    <w:rsid w:val="00272966"/>
    <w:rsid w:val="002841ED"/>
    <w:rsid w:val="002A4530"/>
    <w:rsid w:val="002B77CB"/>
    <w:rsid w:val="002C0378"/>
    <w:rsid w:val="002C4383"/>
    <w:rsid w:val="002E24A1"/>
    <w:rsid w:val="002E3FFA"/>
    <w:rsid w:val="00306DBF"/>
    <w:rsid w:val="00336276"/>
    <w:rsid w:val="003373FB"/>
    <w:rsid w:val="00360AEB"/>
    <w:rsid w:val="00367EF0"/>
    <w:rsid w:val="00372DA1"/>
    <w:rsid w:val="00376FA7"/>
    <w:rsid w:val="00394D9B"/>
    <w:rsid w:val="003A46B4"/>
    <w:rsid w:val="003D3F72"/>
    <w:rsid w:val="003E42FF"/>
    <w:rsid w:val="003F6250"/>
    <w:rsid w:val="003F6BE7"/>
    <w:rsid w:val="00406A68"/>
    <w:rsid w:val="0040748D"/>
    <w:rsid w:val="00415806"/>
    <w:rsid w:val="00421703"/>
    <w:rsid w:val="00421CC8"/>
    <w:rsid w:val="00441C57"/>
    <w:rsid w:val="00442DDA"/>
    <w:rsid w:val="00445546"/>
    <w:rsid w:val="00481E19"/>
    <w:rsid w:val="00482E5D"/>
    <w:rsid w:val="00490C1C"/>
    <w:rsid w:val="004A7DAC"/>
    <w:rsid w:val="004B2D1A"/>
    <w:rsid w:val="004B75A2"/>
    <w:rsid w:val="004C63AE"/>
    <w:rsid w:val="004C783D"/>
    <w:rsid w:val="004D0380"/>
    <w:rsid w:val="004D19E0"/>
    <w:rsid w:val="004E2CB1"/>
    <w:rsid w:val="004E4DCC"/>
    <w:rsid w:val="004F3D15"/>
    <w:rsid w:val="00513612"/>
    <w:rsid w:val="00514088"/>
    <w:rsid w:val="0052349F"/>
    <w:rsid w:val="0053261E"/>
    <w:rsid w:val="00547DE0"/>
    <w:rsid w:val="00556E4B"/>
    <w:rsid w:val="005744B7"/>
    <w:rsid w:val="00577AAE"/>
    <w:rsid w:val="00580932"/>
    <w:rsid w:val="00595539"/>
    <w:rsid w:val="00595B2E"/>
    <w:rsid w:val="005A2556"/>
    <w:rsid w:val="005A32D1"/>
    <w:rsid w:val="005A4C19"/>
    <w:rsid w:val="005C5991"/>
    <w:rsid w:val="005C59E9"/>
    <w:rsid w:val="005E62BE"/>
    <w:rsid w:val="0061055D"/>
    <w:rsid w:val="006452E0"/>
    <w:rsid w:val="0064568D"/>
    <w:rsid w:val="00646C16"/>
    <w:rsid w:val="00647E2E"/>
    <w:rsid w:val="00671E17"/>
    <w:rsid w:val="00677F99"/>
    <w:rsid w:val="006B1750"/>
    <w:rsid w:val="006C6B94"/>
    <w:rsid w:val="006D07E7"/>
    <w:rsid w:val="006E381F"/>
    <w:rsid w:val="006F215B"/>
    <w:rsid w:val="006F3248"/>
    <w:rsid w:val="00730CB0"/>
    <w:rsid w:val="00753B2A"/>
    <w:rsid w:val="007852E0"/>
    <w:rsid w:val="00792467"/>
    <w:rsid w:val="007D7BA8"/>
    <w:rsid w:val="007E24FE"/>
    <w:rsid w:val="008045B2"/>
    <w:rsid w:val="00822CEC"/>
    <w:rsid w:val="008277C0"/>
    <w:rsid w:val="00883477"/>
    <w:rsid w:val="008A1EDF"/>
    <w:rsid w:val="008B674D"/>
    <w:rsid w:val="008C2B49"/>
    <w:rsid w:val="008C40EB"/>
    <w:rsid w:val="008D59F7"/>
    <w:rsid w:val="008E2ADD"/>
    <w:rsid w:val="00936DDF"/>
    <w:rsid w:val="00960000"/>
    <w:rsid w:val="00963F64"/>
    <w:rsid w:val="00975706"/>
    <w:rsid w:val="009B19CE"/>
    <w:rsid w:val="009F156B"/>
    <w:rsid w:val="00A06937"/>
    <w:rsid w:val="00A26CFC"/>
    <w:rsid w:val="00A31962"/>
    <w:rsid w:val="00A42B94"/>
    <w:rsid w:val="00A551AD"/>
    <w:rsid w:val="00A56CC4"/>
    <w:rsid w:val="00A61977"/>
    <w:rsid w:val="00A71BFD"/>
    <w:rsid w:val="00AC5E0E"/>
    <w:rsid w:val="00AE1C5C"/>
    <w:rsid w:val="00AF281B"/>
    <w:rsid w:val="00AF56D8"/>
    <w:rsid w:val="00B13F5B"/>
    <w:rsid w:val="00B1562E"/>
    <w:rsid w:val="00B27FAD"/>
    <w:rsid w:val="00B543AA"/>
    <w:rsid w:val="00B7150A"/>
    <w:rsid w:val="00B81968"/>
    <w:rsid w:val="00B90F2D"/>
    <w:rsid w:val="00BA04FE"/>
    <w:rsid w:val="00BA366B"/>
    <w:rsid w:val="00BA6F36"/>
    <w:rsid w:val="00BB64B0"/>
    <w:rsid w:val="00BC4C7A"/>
    <w:rsid w:val="00BD4095"/>
    <w:rsid w:val="00BF084B"/>
    <w:rsid w:val="00BF45C0"/>
    <w:rsid w:val="00BF61FD"/>
    <w:rsid w:val="00C028F2"/>
    <w:rsid w:val="00C10A82"/>
    <w:rsid w:val="00C12617"/>
    <w:rsid w:val="00C223D1"/>
    <w:rsid w:val="00C22AFC"/>
    <w:rsid w:val="00C4296F"/>
    <w:rsid w:val="00C45F4C"/>
    <w:rsid w:val="00C51BD3"/>
    <w:rsid w:val="00C55DDB"/>
    <w:rsid w:val="00C67931"/>
    <w:rsid w:val="00C800DB"/>
    <w:rsid w:val="00CB5694"/>
    <w:rsid w:val="00CD3EB0"/>
    <w:rsid w:val="00CE6332"/>
    <w:rsid w:val="00CF5BBD"/>
    <w:rsid w:val="00D003A3"/>
    <w:rsid w:val="00D11D29"/>
    <w:rsid w:val="00D45EB7"/>
    <w:rsid w:val="00DC29EF"/>
    <w:rsid w:val="00DD0408"/>
    <w:rsid w:val="00DE0097"/>
    <w:rsid w:val="00DF0F9B"/>
    <w:rsid w:val="00DF4524"/>
    <w:rsid w:val="00DF4DCB"/>
    <w:rsid w:val="00DF511C"/>
    <w:rsid w:val="00E1387C"/>
    <w:rsid w:val="00E30397"/>
    <w:rsid w:val="00E65810"/>
    <w:rsid w:val="00E805DD"/>
    <w:rsid w:val="00EA538D"/>
    <w:rsid w:val="00EC02D7"/>
    <w:rsid w:val="00EC27C5"/>
    <w:rsid w:val="00EE3BFD"/>
    <w:rsid w:val="00F06BF0"/>
    <w:rsid w:val="00F10787"/>
    <w:rsid w:val="00F16CD4"/>
    <w:rsid w:val="00F40981"/>
    <w:rsid w:val="00F43A43"/>
    <w:rsid w:val="00F92561"/>
    <w:rsid w:val="00F9401E"/>
    <w:rsid w:val="00FB22F3"/>
    <w:rsid w:val="00FD2761"/>
    <w:rsid w:val="00FD4B7E"/>
    <w:rsid w:val="00FE0B64"/>
    <w:rsid w:val="00FE131C"/>
    <w:rsid w:val="00FE2757"/>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72966"/>
    <w:rPr>
      <w:rFonts w:ascii="Tahoma" w:hAnsi="Tahoma" w:cs="Tahoma"/>
      <w:sz w:val="16"/>
      <w:szCs w:val="16"/>
    </w:rPr>
  </w:style>
  <w:style w:type="character" w:styleId="PlaceholderText">
    <w:name w:val="Placeholder Text"/>
    <w:basedOn w:val="DefaultParagraphFont"/>
    <w:uiPriority w:val="99"/>
    <w:semiHidden/>
    <w:rsid w:val="00547DE0"/>
    <w:rPr>
      <w:color w:val="808080"/>
    </w:rPr>
  </w:style>
  <w:style w:type="table" w:styleId="TableGrid">
    <w:name w:val="Table Grid"/>
    <w:basedOn w:val="TableNormal"/>
    <w:locked/>
    <w:rsid w:val="00CD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72966"/>
    <w:rPr>
      <w:rFonts w:ascii="Tahoma" w:hAnsi="Tahoma" w:cs="Tahoma"/>
      <w:sz w:val="16"/>
      <w:szCs w:val="16"/>
    </w:rPr>
  </w:style>
  <w:style w:type="character" w:styleId="PlaceholderText">
    <w:name w:val="Placeholder Text"/>
    <w:basedOn w:val="DefaultParagraphFont"/>
    <w:uiPriority w:val="99"/>
    <w:semiHidden/>
    <w:rsid w:val="00547DE0"/>
    <w:rPr>
      <w:color w:val="808080"/>
    </w:rPr>
  </w:style>
  <w:style w:type="table" w:styleId="TableGrid">
    <w:name w:val="Table Grid"/>
    <w:basedOn w:val="TableNormal"/>
    <w:locked/>
    <w:rsid w:val="00CD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0B5A-0018-419F-BB63-F527DBD7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FEMA DOCUMENTATION</vt:lpstr>
    </vt:vector>
  </TitlesOfParts>
  <Company>UWKC</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DOCUMENTATION</dc:title>
  <dc:creator>Tricia</dc:creator>
  <cp:lastModifiedBy>Della Hodson</cp:lastModifiedBy>
  <cp:revision>15</cp:revision>
  <cp:lastPrinted>2014-10-29T17:11:00Z</cp:lastPrinted>
  <dcterms:created xsi:type="dcterms:W3CDTF">2014-10-29T16:47:00Z</dcterms:created>
  <dcterms:modified xsi:type="dcterms:W3CDTF">2014-11-03T20:16:00Z</dcterms:modified>
</cp:coreProperties>
</file>